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0BCB" w:rsidRPr="00F80BCB" w:rsidRDefault="00F80BCB" w:rsidP="00F80BCB">
      <w:pPr>
        <w:jc w:val="center"/>
        <w:rPr>
          <w:rFonts w:ascii="Lucida Handwriting" w:hAnsi="Lucida Handwriting"/>
          <w:b/>
          <w:sz w:val="24"/>
          <w:szCs w:val="24"/>
        </w:rPr>
      </w:pPr>
      <w:r w:rsidRPr="00F80BCB">
        <w:rPr>
          <w:rFonts w:ascii="Lucida Handwriting" w:hAnsi="Lucida Handwriting"/>
          <w:b/>
          <w:sz w:val="24"/>
          <w:szCs w:val="24"/>
        </w:rPr>
        <w:t>Agua</w:t>
      </w:r>
    </w:p>
    <w:p w:rsidR="00F80BCB" w:rsidRPr="00EC1DA9" w:rsidRDefault="00F80BCB" w:rsidP="00EC1DA9">
      <w:pPr>
        <w:jc w:val="both"/>
        <w:rPr>
          <w:rFonts w:ascii="Arial" w:hAnsi="Arial" w:cs="Arial"/>
          <w:sz w:val="20"/>
          <w:szCs w:val="20"/>
        </w:rPr>
      </w:pPr>
      <w:r w:rsidRPr="00EC1DA9">
        <w:rPr>
          <w:rFonts w:ascii="Arial" w:hAnsi="Arial" w:cs="Arial"/>
          <w:sz w:val="20"/>
          <w:szCs w:val="20"/>
        </w:rPr>
        <w:t>El agua es un compuesto que se forma a partir de la unión, mediante enlaces covalentes, de dos átomos de hidrógeno y uno de oxígeno; su fórmula molecular es H2O y se trata de una molécula DIPOLAR muy estable, en la que el átomo de oxígeno central comparte un par de electrones con cada uno de los dos átomos de hidrógeno – con un exceso de carga negativa junto al oxígeno, compensada por otra positiva repartida entre los dos átomos de hidrógeno.</w:t>
      </w:r>
    </w:p>
    <w:p w:rsidR="00F80BCB" w:rsidRDefault="00F80BCB" w:rsidP="00F80BCB">
      <w:pPr>
        <w:rPr>
          <w:sz w:val="20"/>
          <w:szCs w:val="20"/>
        </w:rPr>
      </w:pPr>
      <w:r>
        <w:rPr>
          <w:noProof/>
          <w:sz w:val="20"/>
          <w:szCs w:val="20"/>
          <w:lang w:eastAsia="es-CO"/>
        </w:rPr>
        <w:drawing>
          <wp:inline distT="0" distB="0" distL="0" distR="0" wp14:anchorId="59B1171E">
            <wp:extent cx="2828925" cy="2177127"/>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42443" cy="2187531"/>
                    </a:xfrm>
                    <a:prstGeom prst="rect">
                      <a:avLst/>
                    </a:prstGeom>
                    <a:noFill/>
                  </pic:spPr>
                </pic:pic>
              </a:graphicData>
            </a:graphic>
          </wp:inline>
        </w:drawing>
      </w:r>
    </w:p>
    <w:p w:rsidR="00F80BCB" w:rsidRPr="00EC1DA9" w:rsidRDefault="00F80BCB" w:rsidP="00F80BCB">
      <w:pPr>
        <w:rPr>
          <w:rFonts w:ascii="Arial" w:hAnsi="Arial" w:cs="Arial"/>
          <w:sz w:val="20"/>
          <w:szCs w:val="20"/>
        </w:rPr>
      </w:pPr>
      <w:r w:rsidRPr="00EC1DA9">
        <w:rPr>
          <w:rFonts w:ascii="Arial" w:hAnsi="Arial" w:cs="Arial"/>
          <w:sz w:val="20"/>
          <w:szCs w:val="20"/>
        </w:rPr>
        <w:t>Puesto que los átomos de hidrógeno y oxígeno en la molécula contienen cargas opuestas, moléculas de agua vecinas se atraen entre sí.  Esta estructura permite que muchas moléculas iguales se unan con gran facilidad, formando enormes cadenas.</w:t>
      </w:r>
    </w:p>
    <w:p w:rsidR="00F80BCB" w:rsidRPr="00EC1DA9" w:rsidRDefault="00F80BCB" w:rsidP="00F80BCB">
      <w:pPr>
        <w:rPr>
          <w:rFonts w:ascii="Arial" w:hAnsi="Arial" w:cs="Arial"/>
          <w:sz w:val="20"/>
          <w:szCs w:val="20"/>
          <w:u w:val="single"/>
        </w:rPr>
      </w:pPr>
      <w:r w:rsidRPr="00EC1DA9">
        <w:rPr>
          <w:rFonts w:ascii="Arial" w:hAnsi="Arial" w:cs="Arial"/>
          <w:sz w:val="20"/>
          <w:szCs w:val="20"/>
          <w:u w:val="single"/>
        </w:rPr>
        <w:t>CICLO DEL AGUA</w:t>
      </w:r>
    </w:p>
    <w:p w:rsidR="00F80BCB" w:rsidRPr="00EC1DA9" w:rsidRDefault="00F80BCB" w:rsidP="00F80BCB">
      <w:pPr>
        <w:jc w:val="both"/>
        <w:rPr>
          <w:rFonts w:ascii="Arial" w:hAnsi="Arial" w:cs="Arial"/>
          <w:sz w:val="20"/>
          <w:szCs w:val="20"/>
        </w:rPr>
      </w:pPr>
      <w:r w:rsidRPr="00EC1DA9">
        <w:rPr>
          <w:rFonts w:ascii="Arial" w:hAnsi="Arial" w:cs="Arial"/>
          <w:sz w:val="20"/>
          <w:szCs w:val="20"/>
        </w:rPr>
        <w:t>El sol, que dirige el ciclo del agua, calienta el agua de los océanos, la cual sube hacia la atmósfera como vapor de agua. Corrientes ascendentes de aire llevan el vapor a las capas superiores de la atmósfera, donde la menor temperatura causa que el vapor de agua se condense y forme las nubes. Las corrientes de aire mueven las nubes sobre el globo, las partículas de nube colisionan, crecen y caen en forma de precipitación. Parte de esta precipitación cae en forma de nieve, que se llega a acumular en capas de hielo y en los glaciares -que pueden almacenar agua congelada por millones de años. En los climas más cálidos, la nieve derretida corre sobre la superficie del terreno como agua de deshielo. La mayor parte de la precipitación cae en los océanos o sobre la tierra donde, debido a la gravedad, corre sobre la superficie como escorrentía superficial. Una parte de esta escorrentía alcanza los ríos en las depresiones del terreno; en la corriente de los ríos el agua se transporta de vuelta a los océanos. El agua de escorrentía y el agua subterránea que brota hacia la superficie se acumula y almacena en los lagos de agua dulce.</w:t>
      </w:r>
    </w:p>
    <w:p w:rsidR="00F80BCB" w:rsidRPr="00CA5E95" w:rsidRDefault="00F80BCB" w:rsidP="00F80BCB">
      <w:pPr>
        <w:jc w:val="both"/>
        <w:rPr>
          <w:rFonts w:ascii="Arial" w:hAnsi="Arial" w:cs="Arial"/>
          <w:sz w:val="18"/>
          <w:szCs w:val="18"/>
        </w:rPr>
      </w:pPr>
      <w:r w:rsidRPr="00CA5E95">
        <w:rPr>
          <w:rFonts w:ascii="Arial" w:hAnsi="Arial" w:cs="Arial"/>
          <w:sz w:val="18"/>
          <w:szCs w:val="18"/>
        </w:rPr>
        <w:t xml:space="preserve">No toda el agua de lluvia fluye hacia los ríos, una gran parte es absorbida por el suelo como infiltración. Parte de esta agua permanece en las capas superiores del suelo y vuelve a los cuerpos de agua y a los océanos como descarga de agua subterránea. Otra parte del agua subterránea encuentra aperturas en la superficie terrestre y emerge como manantiales de agua dulce. El agua subterránea que se encuentra a poca profundidad es tomada por las raíces de las plantas y transpirada a través de la superficie de las hojas, regresando a la atmósfera. Otra parte del agua infiltrada alcanza las capas más profundas de suelo y recarga los acuíferos (roca </w:t>
      </w:r>
      <w:proofErr w:type="spellStart"/>
      <w:r w:rsidRPr="00CA5E95">
        <w:rPr>
          <w:rFonts w:ascii="Arial" w:hAnsi="Arial" w:cs="Arial"/>
          <w:sz w:val="18"/>
          <w:szCs w:val="18"/>
        </w:rPr>
        <w:t>subsuperficial</w:t>
      </w:r>
      <w:proofErr w:type="spellEnd"/>
      <w:r w:rsidRPr="00CA5E95">
        <w:rPr>
          <w:rFonts w:ascii="Arial" w:hAnsi="Arial" w:cs="Arial"/>
          <w:sz w:val="18"/>
          <w:szCs w:val="18"/>
        </w:rPr>
        <w:t xml:space="preserve"> saturada), que almacenan grandes cantidades de agua dulce por largos períodos. A lo largo del tiempo, esta agua continua moviéndose, y parte de ella retornará a los océanos, donde el ciclo del agua se cierra… para comenzar de nuevo.</w:t>
      </w:r>
    </w:p>
    <w:p w:rsidR="00F80BCB" w:rsidRPr="00EC1DA9" w:rsidRDefault="00F80BCB" w:rsidP="00F80BCB">
      <w:pPr>
        <w:jc w:val="both"/>
        <w:rPr>
          <w:rFonts w:ascii="Arial" w:hAnsi="Arial" w:cs="Arial"/>
          <w:sz w:val="20"/>
          <w:szCs w:val="20"/>
        </w:rPr>
      </w:pPr>
    </w:p>
    <w:p w:rsidR="00F80BCB" w:rsidRPr="00EC1DA9" w:rsidRDefault="00F80BCB" w:rsidP="00F80BCB">
      <w:pPr>
        <w:jc w:val="both"/>
        <w:rPr>
          <w:rFonts w:ascii="Arial" w:hAnsi="Arial" w:cs="Arial"/>
          <w:sz w:val="20"/>
          <w:szCs w:val="20"/>
        </w:rPr>
      </w:pPr>
    </w:p>
    <w:p w:rsidR="00F80BCB" w:rsidRPr="00EC1DA9" w:rsidRDefault="00CA5E95" w:rsidP="00F80BCB">
      <w:pPr>
        <w:jc w:val="both"/>
        <w:rPr>
          <w:rFonts w:ascii="Arial" w:hAnsi="Arial" w:cs="Arial"/>
          <w:sz w:val="20"/>
          <w:szCs w:val="20"/>
        </w:rPr>
      </w:pPr>
      <w:r>
        <w:rPr>
          <w:noProof/>
          <w:lang w:eastAsia="es-CO"/>
        </w:rPr>
        <w:drawing>
          <wp:inline distT="0" distB="0" distL="0" distR="0">
            <wp:extent cx="3124200" cy="2340429"/>
            <wp:effectExtent l="0" t="0" r="0" b="3175"/>
            <wp:docPr id="4" name="Imagen 4" descr="Resultado de imagen de ciclo del agu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esultado de imagen de ciclo del agua"/>
                    <pic:cNvPicPr>
                      <a:picLocks noChangeAspect="1" noChangeArrowheads="1"/>
                    </pic:cNvPicPr>
                  </pic:nvPicPr>
                  <pic:blipFill rotWithShape="1">
                    <a:blip r:embed="rId6">
                      <a:extLst>
                        <a:ext uri="{BEBA8EAE-BF5A-486C-A8C5-ECC9F3942E4B}">
                          <a14:imgProps xmlns:a14="http://schemas.microsoft.com/office/drawing/2010/main">
                            <a14:imgLayer r:embed="rId7">
                              <a14:imgEffect>
                                <a14:sharpenSoften amount="37000"/>
                              </a14:imgEffect>
                              <a14:imgEffect>
                                <a14:brightnessContrast bright="5000" contrast="10000"/>
                              </a14:imgEffect>
                            </a14:imgLayer>
                          </a14:imgProps>
                        </a:ext>
                        <a:ext uri="{28A0092B-C50C-407E-A947-70E740481C1C}">
                          <a14:useLocalDpi xmlns:a14="http://schemas.microsoft.com/office/drawing/2010/main" val="0"/>
                        </a:ext>
                      </a:extLst>
                    </a:blip>
                    <a:srcRect l="13217" r="6075"/>
                    <a:stretch/>
                  </pic:blipFill>
                  <pic:spPr bwMode="auto">
                    <a:xfrm>
                      <a:off x="0" y="0"/>
                      <a:ext cx="3138306" cy="2350996"/>
                    </a:xfrm>
                    <a:prstGeom prst="rect">
                      <a:avLst/>
                    </a:prstGeom>
                    <a:noFill/>
                    <a:ln>
                      <a:noFill/>
                    </a:ln>
                    <a:extLst>
                      <a:ext uri="{53640926-AAD7-44D8-BBD7-CCE9431645EC}">
                        <a14:shadowObscured xmlns:a14="http://schemas.microsoft.com/office/drawing/2010/main"/>
                      </a:ext>
                    </a:extLst>
                  </pic:spPr>
                </pic:pic>
              </a:graphicData>
            </a:graphic>
          </wp:inline>
        </w:drawing>
      </w:r>
    </w:p>
    <w:p w:rsidR="00F80BCB" w:rsidRPr="00CA5E95" w:rsidRDefault="00F80BCB" w:rsidP="00F80BCB">
      <w:pPr>
        <w:jc w:val="both"/>
        <w:rPr>
          <w:rFonts w:ascii="Arial" w:hAnsi="Arial" w:cs="Arial"/>
          <w:sz w:val="18"/>
          <w:szCs w:val="18"/>
          <w:u w:val="single"/>
        </w:rPr>
      </w:pPr>
      <w:r w:rsidRPr="00CA5E95">
        <w:rPr>
          <w:rFonts w:ascii="Arial" w:hAnsi="Arial" w:cs="Arial"/>
          <w:sz w:val="18"/>
          <w:szCs w:val="18"/>
          <w:u w:val="single"/>
        </w:rPr>
        <w:t>EVAPORACIÓN</w:t>
      </w:r>
    </w:p>
    <w:p w:rsidR="00F80BCB" w:rsidRPr="00CA5E95" w:rsidRDefault="00F80BCB" w:rsidP="00F80BCB">
      <w:pPr>
        <w:jc w:val="both"/>
        <w:rPr>
          <w:rFonts w:ascii="Arial" w:hAnsi="Arial" w:cs="Arial"/>
          <w:sz w:val="18"/>
          <w:szCs w:val="18"/>
        </w:rPr>
      </w:pPr>
      <w:r w:rsidRPr="00CA5E95">
        <w:rPr>
          <w:rFonts w:ascii="Arial" w:hAnsi="Arial" w:cs="Arial"/>
          <w:sz w:val="18"/>
          <w:szCs w:val="18"/>
        </w:rPr>
        <w:t>La evaporación es el principal proceso mediante el cual el agua cambia de estado líquido a gaseoso. Es</w:t>
      </w:r>
      <w:r w:rsidR="00EC1DA9" w:rsidRPr="00CA5E95">
        <w:rPr>
          <w:rFonts w:ascii="Arial" w:hAnsi="Arial" w:cs="Arial"/>
          <w:sz w:val="18"/>
          <w:szCs w:val="18"/>
        </w:rPr>
        <w:t xml:space="preserve"> así como </w:t>
      </w:r>
      <w:proofErr w:type="gramStart"/>
      <w:r w:rsidR="00EC1DA9" w:rsidRPr="00CA5E95">
        <w:rPr>
          <w:rFonts w:ascii="Arial" w:hAnsi="Arial" w:cs="Arial"/>
          <w:sz w:val="18"/>
          <w:szCs w:val="18"/>
        </w:rPr>
        <w:t xml:space="preserve">el </w:t>
      </w:r>
      <w:r w:rsidRPr="00CA5E95">
        <w:rPr>
          <w:rFonts w:ascii="Arial" w:hAnsi="Arial" w:cs="Arial"/>
          <w:sz w:val="18"/>
          <w:szCs w:val="18"/>
        </w:rPr>
        <w:t xml:space="preserve"> agua</w:t>
      </w:r>
      <w:proofErr w:type="gramEnd"/>
      <w:r w:rsidRPr="00CA5E95">
        <w:rPr>
          <w:rFonts w:ascii="Arial" w:hAnsi="Arial" w:cs="Arial"/>
          <w:sz w:val="18"/>
          <w:szCs w:val="18"/>
        </w:rPr>
        <w:t xml:space="preserve"> líquida de los océanos ingresa a la atmósfera, en forma de vapor. Los océanos, mares, lagos y ríos proveen alrededor del 90% de humedad a la atmósfera vía evaporación; el restante 10% proviene de la transpiración de las plantas.</w:t>
      </w:r>
    </w:p>
    <w:p w:rsidR="00F80BCB" w:rsidRPr="00CA5E95" w:rsidRDefault="00F80BCB" w:rsidP="00F80BCB">
      <w:pPr>
        <w:jc w:val="both"/>
        <w:rPr>
          <w:rFonts w:ascii="Arial" w:hAnsi="Arial" w:cs="Arial"/>
          <w:sz w:val="18"/>
          <w:szCs w:val="18"/>
        </w:rPr>
      </w:pPr>
      <w:r w:rsidRPr="00CA5E95">
        <w:rPr>
          <w:rFonts w:ascii="Arial" w:hAnsi="Arial" w:cs="Arial"/>
          <w:sz w:val="18"/>
          <w:szCs w:val="18"/>
        </w:rPr>
        <w:t>El calor (energía) es necesario para que ocurra la evaporación. La energía rompe los enlaces que mantienen unidas a las moléculas de agua; es por esto que el agua se evapora más fácilmente en el punto de ebullición (100º C, 212º F).  El proceso de evaporación toma calor del ambiente, motivo por el cual el agua que se evapora de la piel durante la transpiración nos refresca.</w:t>
      </w:r>
    </w:p>
    <w:p w:rsidR="00F80BCB" w:rsidRPr="00CA5E95" w:rsidRDefault="00F80BCB" w:rsidP="00F80BCB">
      <w:pPr>
        <w:jc w:val="both"/>
        <w:rPr>
          <w:rFonts w:ascii="Arial" w:hAnsi="Arial" w:cs="Arial"/>
          <w:sz w:val="18"/>
          <w:szCs w:val="18"/>
        </w:rPr>
      </w:pPr>
      <w:r w:rsidRPr="00CA5E95">
        <w:rPr>
          <w:rFonts w:ascii="Arial" w:hAnsi="Arial" w:cs="Arial"/>
          <w:sz w:val="18"/>
          <w:szCs w:val="18"/>
        </w:rPr>
        <w:t xml:space="preserve">La evaporación desde los océanos es el principal proceso por el cual el agua ingresa a la atmósfera. A escala global, la misma cantidad de agua que es evaporada vuelve a la Tierra como precipitación. Esto, sin embargo, </w:t>
      </w:r>
      <w:r w:rsidR="00EC1DA9" w:rsidRPr="00CA5E95">
        <w:rPr>
          <w:rFonts w:ascii="Arial" w:hAnsi="Arial" w:cs="Arial"/>
          <w:sz w:val="18"/>
          <w:szCs w:val="18"/>
        </w:rPr>
        <w:t>varía</w:t>
      </w:r>
      <w:r w:rsidRPr="00CA5E95">
        <w:rPr>
          <w:rFonts w:ascii="Arial" w:hAnsi="Arial" w:cs="Arial"/>
          <w:sz w:val="18"/>
          <w:szCs w:val="18"/>
        </w:rPr>
        <w:t xml:space="preserve"> geográficamente. Sobre los océanos, la evaporación es más común que la precipitación, mientras que sobre la tierra, la precipitación supera a la evaporación. Solamente un 10% del agua evaporada desde los océanos es transportada hacia tierra firme y cae como precipitación. Una vez evaporada, una molécula de agua permanece alrededor de diez días en el aire.</w:t>
      </w:r>
    </w:p>
    <w:p w:rsidR="00F80BCB" w:rsidRPr="00CA5E95" w:rsidRDefault="00F80BCB" w:rsidP="00F80BCB">
      <w:pPr>
        <w:jc w:val="both"/>
        <w:rPr>
          <w:rFonts w:ascii="Arial" w:hAnsi="Arial" w:cs="Arial"/>
          <w:sz w:val="18"/>
          <w:szCs w:val="18"/>
        </w:rPr>
      </w:pPr>
      <w:r w:rsidRPr="00CA5E95">
        <w:rPr>
          <w:rFonts w:ascii="Arial" w:hAnsi="Arial" w:cs="Arial"/>
          <w:sz w:val="18"/>
          <w:szCs w:val="18"/>
        </w:rPr>
        <w:t>ALMACENAMIENTO DE AGUA EN LA ATMÓSFERA</w:t>
      </w:r>
    </w:p>
    <w:p w:rsidR="00F80BCB" w:rsidRPr="00CA5E95" w:rsidRDefault="00F80BCB" w:rsidP="00F80BCB">
      <w:pPr>
        <w:jc w:val="both"/>
        <w:rPr>
          <w:rFonts w:ascii="Arial" w:hAnsi="Arial" w:cs="Arial"/>
          <w:sz w:val="18"/>
          <w:szCs w:val="18"/>
        </w:rPr>
      </w:pPr>
      <w:r w:rsidRPr="00CA5E95">
        <w:rPr>
          <w:rFonts w:ascii="Arial" w:hAnsi="Arial" w:cs="Arial"/>
          <w:sz w:val="18"/>
          <w:szCs w:val="18"/>
        </w:rPr>
        <w:t>Si bien la atmósfera no es un importante almacenador de agua, sí es una vía rápida que el agua utiliza para moverse por el globo terráqueo. Siempre hay agua en la atmósfera. Las nubes son la forma más visible del agua en la atmósfera, pero hasta el aire contiene partículas de agua demasiado pequeñas para ser visibles.</w:t>
      </w:r>
    </w:p>
    <w:p w:rsidR="00F80BCB" w:rsidRPr="00CA5E95" w:rsidRDefault="00F80BCB" w:rsidP="00F80BCB">
      <w:pPr>
        <w:jc w:val="both"/>
        <w:rPr>
          <w:rFonts w:ascii="Arial" w:hAnsi="Arial" w:cs="Arial"/>
          <w:sz w:val="18"/>
          <w:szCs w:val="18"/>
          <w:u w:val="single"/>
        </w:rPr>
      </w:pPr>
      <w:r w:rsidRPr="00CA5E95">
        <w:rPr>
          <w:rFonts w:ascii="Arial" w:hAnsi="Arial" w:cs="Arial"/>
          <w:sz w:val="18"/>
          <w:szCs w:val="18"/>
          <w:u w:val="single"/>
        </w:rPr>
        <w:t>CONDENSACIÓN</w:t>
      </w:r>
    </w:p>
    <w:p w:rsidR="00F80BCB" w:rsidRPr="00CA5E95" w:rsidRDefault="00F80BCB" w:rsidP="00F80BCB">
      <w:pPr>
        <w:jc w:val="both"/>
        <w:rPr>
          <w:rFonts w:ascii="Arial" w:hAnsi="Arial" w:cs="Arial"/>
          <w:sz w:val="18"/>
          <w:szCs w:val="18"/>
        </w:rPr>
      </w:pPr>
      <w:r w:rsidRPr="00CA5E95">
        <w:rPr>
          <w:rFonts w:ascii="Arial" w:hAnsi="Arial" w:cs="Arial"/>
          <w:sz w:val="18"/>
          <w:szCs w:val="18"/>
        </w:rPr>
        <w:t xml:space="preserve"> La condensación es el proceso por el cual el vapor de agua del aire se transforma en agua líquida. La condensación es importante para el ciclo del agua, ya que forma las nubes. Estas nubes pueden producir precipitación, la cual es la principal forma en que el agua regresa a la Tierra. La condensación es lo opuesto a la evaporación.</w:t>
      </w:r>
    </w:p>
    <w:p w:rsidR="00F80BCB" w:rsidRPr="00CA5E95" w:rsidRDefault="00F80BCB" w:rsidP="00F80BCB">
      <w:pPr>
        <w:jc w:val="both"/>
        <w:rPr>
          <w:rFonts w:ascii="Arial" w:hAnsi="Arial" w:cs="Arial"/>
          <w:sz w:val="18"/>
          <w:szCs w:val="18"/>
        </w:rPr>
      </w:pPr>
      <w:r w:rsidRPr="00CA5E95">
        <w:rPr>
          <w:rFonts w:ascii="Arial" w:hAnsi="Arial" w:cs="Arial"/>
          <w:sz w:val="18"/>
          <w:szCs w:val="18"/>
        </w:rPr>
        <w:t>La condensación es responsable también de la niebla, de que se empañen tus lentes cuando pasas de un cuarto frío a uno más cálido, de la humedad del día, de las gotas que escurren por el lado de afuera de tu vaso y de las gotas que se forman del lado de dentro de las ventanas cuando el día esta frío.</w:t>
      </w:r>
    </w:p>
    <w:p w:rsidR="00F80BCB" w:rsidRPr="00CA5E95" w:rsidRDefault="00F80BCB" w:rsidP="00F80BCB">
      <w:pPr>
        <w:jc w:val="both"/>
        <w:rPr>
          <w:rFonts w:ascii="Arial" w:hAnsi="Arial" w:cs="Arial"/>
          <w:sz w:val="18"/>
          <w:szCs w:val="18"/>
        </w:rPr>
      </w:pPr>
      <w:r w:rsidRPr="00CA5E95">
        <w:rPr>
          <w:rFonts w:ascii="Arial" w:hAnsi="Arial" w:cs="Arial"/>
          <w:sz w:val="18"/>
          <w:szCs w:val="18"/>
        </w:rPr>
        <w:t>Condensación en el aire</w:t>
      </w:r>
    </w:p>
    <w:p w:rsidR="00F80BCB" w:rsidRDefault="00F80BCB" w:rsidP="00F80BCB">
      <w:pPr>
        <w:jc w:val="both"/>
        <w:rPr>
          <w:rFonts w:ascii="Arial" w:hAnsi="Arial" w:cs="Arial"/>
          <w:sz w:val="20"/>
          <w:szCs w:val="20"/>
        </w:rPr>
      </w:pPr>
      <w:r w:rsidRPr="00CA5E95">
        <w:rPr>
          <w:rFonts w:ascii="Arial" w:hAnsi="Arial" w:cs="Arial"/>
          <w:sz w:val="18"/>
          <w:szCs w:val="18"/>
        </w:rPr>
        <w:t>Incluso en aquellos días en que el cielo está completamente despejado de nubes, el agua sigue presente en forma de vapor de agua y gotas demasiado pequeñas como para ser vistas. Las moléculas de agua se combinan con diminutas partículas de polvo, sales y</w:t>
      </w:r>
      <w:r w:rsidRPr="00EC1DA9">
        <w:rPr>
          <w:rFonts w:ascii="Arial" w:hAnsi="Arial" w:cs="Arial"/>
          <w:sz w:val="20"/>
          <w:szCs w:val="20"/>
        </w:rPr>
        <w:t xml:space="preserve"> humo para formar gotas de nube, que crecen y forman las nubes. Cuando las gotas de nube se juntan entre sí crecen en tamaño, formándose las nubes, y es cuando la precipitación puede ocurrir.</w:t>
      </w:r>
    </w:p>
    <w:p w:rsidR="00CA5E95" w:rsidRDefault="00CA5E95" w:rsidP="00F80BCB">
      <w:pPr>
        <w:jc w:val="both"/>
        <w:rPr>
          <w:rFonts w:ascii="Arial" w:hAnsi="Arial" w:cs="Arial"/>
          <w:sz w:val="20"/>
          <w:szCs w:val="20"/>
        </w:rPr>
      </w:pPr>
    </w:p>
    <w:p w:rsidR="00CA5E95" w:rsidRDefault="00CA5E95" w:rsidP="00F80BCB">
      <w:pPr>
        <w:jc w:val="both"/>
        <w:rPr>
          <w:rFonts w:ascii="Arial" w:hAnsi="Arial" w:cs="Arial"/>
          <w:sz w:val="20"/>
          <w:szCs w:val="20"/>
        </w:rPr>
      </w:pPr>
    </w:p>
    <w:p w:rsidR="00CA5E95" w:rsidRPr="00EC1DA9" w:rsidRDefault="00CA5E95" w:rsidP="00F80BCB">
      <w:pPr>
        <w:jc w:val="both"/>
        <w:rPr>
          <w:rFonts w:ascii="Arial" w:hAnsi="Arial" w:cs="Arial"/>
          <w:sz w:val="20"/>
          <w:szCs w:val="20"/>
        </w:rPr>
      </w:pPr>
    </w:p>
    <w:p w:rsidR="00F80BCB" w:rsidRPr="00EC1DA9" w:rsidRDefault="00F80BCB" w:rsidP="00F80BCB">
      <w:pPr>
        <w:jc w:val="both"/>
        <w:rPr>
          <w:rFonts w:ascii="Arial" w:hAnsi="Arial" w:cs="Arial"/>
          <w:sz w:val="20"/>
          <w:szCs w:val="20"/>
        </w:rPr>
      </w:pPr>
      <w:r w:rsidRPr="00EC1DA9">
        <w:rPr>
          <w:rFonts w:ascii="Arial" w:hAnsi="Arial" w:cs="Arial"/>
          <w:sz w:val="20"/>
          <w:szCs w:val="20"/>
        </w:rPr>
        <w:lastRenderedPageBreak/>
        <w:t>¿Por qué hace más frío a medida que nos desplazamos hacia arriba en la atmósfera?</w:t>
      </w:r>
    </w:p>
    <w:p w:rsidR="00F80BCB" w:rsidRPr="00EC1DA9" w:rsidRDefault="00F80BCB" w:rsidP="00F80BCB">
      <w:pPr>
        <w:jc w:val="both"/>
        <w:rPr>
          <w:rFonts w:ascii="Arial" w:hAnsi="Arial" w:cs="Arial"/>
          <w:sz w:val="20"/>
          <w:szCs w:val="20"/>
        </w:rPr>
      </w:pPr>
      <w:r w:rsidRPr="00EC1DA9">
        <w:rPr>
          <w:rFonts w:ascii="Arial" w:hAnsi="Arial" w:cs="Arial"/>
          <w:sz w:val="20"/>
          <w:szCs w:val="20"/>
        </w:rPr>
        <w:t xml:space="preserve">Las nubes se forman en la atmósfera porque el aire que contiene el vapor de agua se eleva y enfría. Lo crucial de este proceso es que el aire cercano a la Tierra es calentado por la radiación solar. La razón por la que el aire se enfría sobre la superficie terrestre es la presión de aire. El aire tiene peso; a nivel del mar, el peso de la columna de aire que está encima de nuestra cabeza es de alrededor de 32 kilogramos por pulgada cuadrada. La presión, llamada presión barométrica, es resultado de la densidad del aire que está por encima </w:t>
      </w:r>
      <w:r w:rsidR="00EC1DA9" w:rsidRPr="00EC1DA9">
        <w:rPr>
          <w:rFonts w:ascii="Arial" w:hAnsi="Arial" w:cs="Arial"/>
          <w:sz w:val="20"/>
          <w:szCs w:val="20"/>
        </w:rPr>
        <w:t>de nosotros</w:t>
      </w:r>
      <w:r w:rsidRPr="00EC1DA9">
        <w:rPr>
          <w:rFonts w:ascii="Arial" w:hAnsi="Arial" w:cs="Arial"/>
          <w:sz w:val="20"/>
          <w:szCs w:val="20"/>
        </w:rPr>
        <w:t>. A mayores altitudes hay una menor cantidad de aire y, por eso, una menor cantidad de aire ejerciendo presión. A mayores altitudes, la presión barométrica es menor, y el aire es menos denso. Esto provoca el enfriamiento del aire.</w:t>
      </w:r>
    </w:p>
    <w:p w:rsidR="00F80BCB" w:rsidRPr="00EC1DA9" w:rsidRDefault="00F80BCB" w:rsidP="00F80BCB">
      <w:pPr>
        <w:jc w:val="both"/>
        <w:rPr>
          <w:rFonts w:ascii="Arial" w:hAnsi="Arial" w:cs="Arial"/>
          <w:sz w:val="20"/>
          <w:szCs w:val="20"/>
          <w:u w:val="single"/>
        </w:rPr>
      </w:pPr>
      <w:r w:rsidRPr="00EC1DA9">
        <w:rPr>
          <w:rFonts w:ascii="Arial" w:hAnsi="Arial" w:cs="Arial"/>
          <w:sz w:val="20"/>
          <w:szCs w:val="20"/>
          <w:u w:val="single"/>
        </w:rPr>
        <w:t>PRECIPITACIÓN</w:t>
      </w:r>
    </w:p>
    <w:p w:rsidR="00F80BCB" w:rsidRPr="00EC1DA9" w:rsidRDefault="00F80BCB" w:rsidP="00F80BCB">
      <w:pPr>
        <w:jc w:val="both"/>
        <w:rPr>
          <w:rFonts w:ascii="Arial" w:hAnsi="Arial" w:cs="Arial"/>
          <w:sz w:val="20"/>
          <w:szCs w:val="20"/>
        </w:rPr>
      </w:pPr>
      <w:r w:rsidRPr="00EC1DA9">
        <w:rPr>
          <w:rFonts w:ascii="Arial" w:hAnsi="Arial" w:cs="Arial"/>
          <w:sz w:val="20"/>
          <w:szCs w:val="20"/>
        </w:rPr>
        <w:t>La precipitación es agua liberada desde las nubes en forma de lluvia, aguanieve, nieve o granizo. Es el principal proceso por el cual el agua retorna a la Tierra. La mayor parte de la precipitación cae como lluvia.</w:t>
      </w:r>
    </w:p>
    <w:p w:rsidR="00F80BCB" w:rsidRPr="00EC1DA9" w:rsidRDefault="00F80BCB" w:rsidP="00F80BCB">
      <w:pPr>
        <w:jc w:val="both"/>
        <w:rPr>
          <w:rFonts w:ascii="Arial" w:hAnsi="Arial" w:cs="Arial"/>
          <w:sz w:val="20"/>
          <w:szCs w:val="20"/>
        </w:rPr>
      </w:pPr>
      <w:r w:rsidRPr="00EC1DA9">
        <w:rPr>
          <w:rFonts w:ascii="Arial" w:hAnsi="Arial" w:cs="Arial"/>
          <w:sz w:val="20"/>
          <w:szCs w:val="20"/>
        </w:rPr>
        <w:t>¿Cómo se forman las gotas de lluvia?</w:t>
      </w:r>
    </w:p>
    <w:p w:rsidR="00F80BCB" w:rsidRPr="00EC1DA9" w:rsidRDefault="00F80BCB" w:rsidP="00F80BCB">
      <w:pPr>
        <w:jc w:val="both"/>
        <w:rPr>
          <w:rFonts w:ascii="Arial" w:hAnsi="Arial" w:cs="Arial"/>
          <w:sz w:val="20"/>
          <w:szCs w:val="20"/>
        </w:rPr>
      </w:pPr>
      <w:r w:rsidRPr="00EC1DA9">
        <w:rPr>
          <w:rFonts w:ascii="Arial" w:hAnsi="Arial" w:cs="Arial"/>
          <w:sz w:val="20"/>
          <w:szCs w:val="20"/>
        </w:rPr>
        <w:t>Las nubes contienen vapor de agua y gotas de nube, que son demasiado pequeñas como para caer en forma de precipitación aunque lo suficientemente grandes como para formar nubes visibles. El agua está continuamente evaporándose y condensándose en el cielo. Si observas de cerca una nube, verás algunas partes desaparecer (evaporarse) y otras partes crecer (condensarse). La mayor parte del agua condensada no cae como precipitación, debido a las ráfagas de aire ascendente que soportan a las nubes. Para que ocurra la precipitación, primero deben condensarse pequeñas gotitas. Las gotas de agua chocan y producen gotas de mayor tamaño que son lo suficientemente pesadas como para caer de la nube en forma de precipitación. Hacen falta muchas gotas de nube para producir una gota de lluvia.</w:t>
      </w:r>
    </w:p>
    <w:p w:rsidR="00F80BCB" w:rsidRPr="00EC1DA9" w:rsidRDefault="00F80BCB" w:rsidP="00F80BCB">
      <w:pPr>
        <w:jc w:val="both"/>
        <w:rPr>
          <w:rFonts w:ascii="Arial" w:hAnsi="Arial" w:cs="Arial"/>
          <w:sz w:val="20"/>
          <w:szCs w:val="20"/>
        </w:rPr>
      </w:pPr>
      <w:r w:rsidRPr="00EC1DA9">
        <w:rPr>
          <w:rFonts w:ascii="Arial" w:hAnsi="Arial" w:cs="Arial"/>
          <w:sz w:val="20"/>
          <w:szCs w:val="20"/>
        </w:rPr>
        <w:t>La tasa de precipitación varía geográficamente y a lo largo del tiempo</w:t>
      </w:r>
      <w:r w:rsidRPr="00EC1DA9">
        <w:rPr>
          <w:rFonts w:ascii="Arial" w:hAnsi="Arial" w:cs="Arial"/>
          <w:sz w:val="20"/>
          <w:szCs w:val="20"/>
        </w:rPr>
        <w:t xml:space="preserve"> </w:t>
      </w:r>
      <w:r w:rsidRPr="00EC1DA9">
        <w:rPr>
          <w:rFonts w:ascii="Arial" w:hAnsi="Arial" w:cs="Arial"/>
          <w:sz w:val="20"/>
          <w:szCs w:val="20"/>
        </w:rPr>
        <w:t xml:space="preserve">La cantidad de precipitación varía a lo largo del mundo, de los países, incluso dentro de una misma ciudad. </w:t>
      </w:r>
    </w:p>
    <w:p w:rsidR="00F80BCB" w:rsidRPr="00EC1DA9" w:rsidRDefault="00F80BCB" w:rsidP="00F80BCB">
      <w:pPr>
        <w:jc w:val="both"/>
        <w:rPr>
          <w:rFonts w:ascii="Arial" w:hAnsi="Arial" w:cs="Arial"/>
          <w:sz w:val="20"/>
          <w:szCs w:val="20"/>
        </w:rPr>
      </w:pPr>
      <w:r w:rsidRPr="00EC1DA9">
        <w:rPr>
          <w:rFonts w:ascii="Arial" w:hAnsi="Arial" w:cs="Arial"/>
          <w:sz w:val="20"/>
          <w:szCs w:val="20"/>
        </w:rPr>
        <w:t>ESCORRENTÍA SUPERFICIAL</w:t>
      </w:r>
    </w:p>
    <w:p w:rsidR="00F80BCB" w:rsidRPr="00EC1DA9" w:rsidRDefault="00F80BCB" w:rsidP="00F80BCB">
      <w:pPr>
        <w:jc w:val="both"/>
        <w:rPr>
          <w:rFonts w:ascii="Arial" w:hAnsi="Arial" w:cs="Arial"/>
          <w:sz w:val="20"/>
          <w:szCs w:val="20"/>
        </w:rPr>
      </w:pPr>
      <w:r w:rsidRPr="00EC1DA9">
        <w:rPr>
          <w:rFonts w:ascii="Arial" w:hAnsi="Arial" w:cs="Arial"/>
          <w:sz w:val="20"/>
          <w:szCs w:val="20"/>
        </w:rPr>
        <w:t>La escorrentía superficial es la lluvia que corre sobre el terreno hacia la corriente de agua más cercana.</w:t>
      </w:r>
    </w:p>
    <w:p w:rsidR="00F80BCB" w:rsidRPr="00EC1DA9" w:rsidRDefault="00F80BCB" w:rsidP="00F80BCB">
      <w:pPr>
        <w:jc w:val="both"/>
        <w:rPr>
          <w:rFonts w:ascii="Arial" w:hAnsi="Arial" w:cs="Arial"/>
          <w:sz w:val="20"/>
          <w:szCs w:val="20"/>
        </w:rPr>
      </w:pPr>
      <w:r w:rsidRPr="00EC1DA9">
        <w:rPr>
          <w:rFonts w:ascii="Arial" w:hAnsi="Arial" w:cs="Arial"/>
          <w:sz w:val="20"/>
          <w:szCs w:val="20"/>
        </w:rPr>
        <w:t>La mayor parte de las personas piensan que la lluvia cae sobre la tierra, fluye sobre ella y corre hacía los ríos, los cuales se descargan a los océanos. Esto es algo simplificado, ya que los ríos también ganan y pierden agua a través del suelo. Sin embargo, la mayor parte del agua de los ríos proviene directamente de la escorrentía que fluye por la superficie, que es denominada escorrentía superficial.</w:t>
      </w:r>
    </w:p>
    <w:p w:rsidR="0073242C" w:rsidRPr="004E3D38" w:rsidRDefault="00F80BCB" w:rsidP="00F80BCB">
      <w:pPr>
        <w:jc w:val="both"/>
        <w:rPr>
          <w:rFonts w:ascii="Arial" w:hAnsi="Arial" w:cs="Arial"/>
          <w:sz w:val="18"/>
          <w:szCs w:val="18"/>
        </w:rPr>
      </w:pPr>
      <w:r w:rsidRPr="004E3D38">
        <w:rPr>
          <w:rFonts w:ascii="Arial" w:hAnsi="Arial" w:cs="Arial"/>
          <w:sz w:val="18"/>
          <w:szCs w:val="18"/>
        </w:rPr>
        <w:t xml:space="preserve">Parte de la lluvia que cae es absorbida por el suelo pero, cuando cae sobre suelo saturado o impermeable, comienza a correr sobre la superficie arrastrando consigo gran cantidad de sedimento que es depositado en el río. La escorrentía superficial es afectada por factores meteorológicos y por la geología física y topografía del lugar. </w:t>
      </w:r>
    </w:p>
    <w:p w:rsidR="00CA5E95" w:rsidRDefault="00F80BCB" w:rsidP="00F80BCB">
      <w:pPr>
        <w:jc w:val="both"/>
        <w:rPr>
          <w:rFonts w:ascii="Arial" w:hAnsi="Arial" w:cs="Arial"/>
          <w:sz w:val="18"/>
          <w:szCs w:val="18"/>
        </w:rPr>
      </w:pPr>
      <w:r w:rsidRPr="004E3D38">
        <w:rPr>
          <w:rFonts w:ascii="Arial" w:hAnsi="Arial" w:cs="Arial"/>
          <w:sz w:val="18"/>
          <w:szCs w:val="18"/>
        </w:rPr>
        <w:t>Únicamente un tercio de la lluvia que cae corre en forma de escorrentía hacia los océanos; la fracción restante se evapora o es absorbida por el suelo pasando a formar parte del agua subterránea.</w:t>
      </w:r>
    </w:p>
    <w:p w:rsidR="004E3D38" w:rsidRDefault="004E3D38" w:rsidP="00F80BCB">
      <w:pPr>
        <w:jc w:val="both"/>
        <w:rPr>
          <w:rFonts w:ascii="Arial" w:hAnsi="Arial" w:cs="Arial"/>
          <w:sz w:val="18"/>
          <w:szCs w:val="18"/>
        </w:rPr>
      </w:pPr>
    </w:p>
    <w:p w:rsidR="004E3D38" w:rsidRDefault="004E3D38" w:rsidP="00F80BCB">
      <w:pPr>
        <w:jc w:val="both"/>
        <w:rPr>
          <w:rFonts w:ascii="Arial" w:hAnsi="Arial" w:cs="Arial"/>
          <w:sz w:val="20"/>
          <w:szCs w:val="20"/>
        </w:rPr>
      </w:pPr>
    </w:p>
    <w:p w:rsidR="00CA5E95" w:rsidRPr="00EC1DA9" w:rsidRDefault="00CA5E95" w:rsidP="00F80BCB">
      <w:pPr>
        <w:jc w:val="both"/>
        <w:rPr>
          <w:rFonts w:ascii="Arial" w:hAnsi="Arial" w:cs="Arial"/>
          <w:sz w:val="20"/>
          <w:szCs w:val="20"/>
        </w:rPr>
      </w:pPr>
    </w:p>
    <w:p w:rsidR="00F80BCB" w:rsidRPr="00EC1DA9" w:rsidRDefault="00F80BCB" w:rsidP="00F80BCB">
      <w:pPr>
        <w:jc w:val="both"/>
        <w:rPr>
          <w:rFonts w:ascii="Arial" w:hAnsi="Arial" w:cs="Arial"/>
          <w:sz w:val="20"/>
          <w:szCs w:val="20"/>
        </w:rPr>
      </w:pPr>
      <w:r w:rsidRPr="00EC1DA9">
        <w:rPr>
          <w:rFonts w:ascii="Arial" w:hAnsi="Arial" w:cs="Arial"/>
          <w:sz w:val="20"/>
          <w:szCs w:val="20"/>
        </w:rPr>
        <w:t>CORRIENTE DE AGUA</w:t>
      </w:r>
    </w:p>
    <w:p w:rsidR="00F80BCB" w:rsidRPr="00EC1DA9" w:rsidRDefault="00F80BCB" w:rsidP="00F80BCB">
      <w:pPr>
        <w:jc w:val="both"/>
        <w:rPr>
          <w:rFonts w:ascii="Arial" w:hAnsi="Arial" w:cs="Arial"/>
          <w:sz w:val="20"/>
          <w:szCs w:val="20"/>
        </w:rPr>
      </w:pPr>
      <w:r w:rsidRPr="00EC1DA9">
        <w:rPr>
          <w:rFonts w:ascii="Arial" w:hAnsi="Arial" w:cs="Arial"/>
          <w:sz w:val="20"/>
          <w:szCs w:val="20"/>
        </w:rPr>
        <w:t xml:space="preserve"> La Corriente de agua es el movimiento de agua en su canal natural que corre en un río, arroyo o cañada.</w:t>
      </w:r>
    </w:p>
    <w:p w:rsidR="00F80BCB" w:rsidRPr="00EC1DA9" w:rsidRDefault="00F80BCB" w:rsidP="00F80BCB">
      <w:pPr>
        <w:jc w:val="both"/>
        <w:rPr>
          <w:rFonts w:ascii="Arial" w:hAnsi="Arial" w:cs="Arial"/>
          <w:sz w:val="20"/>
          <w:szCs w:val="20"/>
        </w:rPr>
      </w:pPr>
      <w:r w:rsidRPr="00EC1DA9">
        <w:rPr>
          <w:rFonts w:ascii="Arial" w:hAnsi="Arial" w:cs="Arial"/>
          <w:sz w:val="20"/>
          <w:szCs w:val="20"/>
        </w:rPr>
        <w:t>Importancia de los ríos</w:t>
      </w:r>
    </w:p>
    <w:p w:rsidR="00F80BCB" w:rsidRPr="00EC1DA9" w:rsidRDefault="00F80BCB" w:rsidP="00F80BCB">
      <w:pPr>
        <w:jc w:val="both"/>
        <w:rPr>
          <w:rFonts w:ascii="Arial" w:hAnsi="Arial" w:cs="Arial"/>
          <w:sz w:val="20"/>
          <w:szCs w:val="20"/>
        </w:rPr>
      </w:pPr>
      <w:r w:rsidRPr="00EC1DA9">
        <w:rPr>
          <w:rFonts w:ascii="Arial" w:hAnsi="Arial" w:cs="Arial"/>
          <w:sz w:val="20"/>
          <w:szCs w:val="20"/>
        </w:rPr>
        <w:t>Los ríos son necesarios para abastecerse de agua potable y agua de riego, para producir electricidad, para eliminar residuos (en el mejor de los casos, residuos tratados), para transportar mercancías y para obtener alimentos. Los ríos son los principales ambientes donde se desarrollan plantas y animales. Los ríos ayudan a mantener los acuíferos llenos de agua, ya que descargan agua hacia los mismos a través de sus lechos. Y los océanos se mantienen con agua gracias a que los ríos y la escorrentía continuamente están descargando agua en ellos.</w:t>
      </w:r>
    </w:p>
    <w:p w:rsidR="00F80BCB" w:rsidRPr="00EC1DA9" w:rsidRDefault="00F80BCB" w:rsidP="00F80BCB">
      <w:pPr>
        <w:jc w:val="both"/>
        <w:rPr>
          <w:rFonts w:ascii="Arial" w:hAnsi="Arial" w:cs="Arial"/>
          <w:sz w:val="20"/>
          <w:szCs w:val="20"/>
        </w:rPr>
      </w:pPr>
      <w:r w:rsidRPr="00EC1DA9">
        <w:rPr>
          <w:rFonts w:ascii="Arial" w:hAnsi="Arial" w:cs="Arial"/>
          <w:sz w:val="20"/>
          <w:szCs w:val="20"/>
        </w:rPr>
        <w:t>Las cuencas y los ríos</w:t>
      </w:r>
    </w:p>
    <w:p w:rsidR="00F80BCB" w:rsidRPr="00EC1DA9" w:rsidRDefault="00F80BCB" w:rsidP="00F80BCB">
      <w:pPr>
        <w:jc w:val="both"/>
        <w:rPr>
          <w:rFonts w:ascii="Arial" w:hAnsi="Arial" w:cs="Arial"/>
          <w:sz w:val="20"/>
          <w:szCs w:val="20"/>
        </w:rPr>
      </w:pPr>
      <w:r w:rsidRPr="00EC1DA9">
        <w:rPr>
          <w:rFonts w:ascii="Arial" w:hAnsi="Arial" w:cs="Arial"/>
          <w:sz w:val="20"/>
          <w:szCs w:val="20"/>
        </w:rPr>
        <w:t>Cuando se piensa en un río es importante pensar en su cuenca. ¿Qué es una cuenca? Si estás parado sobre tierra en este momento, mira hacia abajo. Tú y todas las personas están paradas sobre una cuenca. La cuenca es el área dentro de la que toda el agua que cae se dirige hacia un mismo punto. Cuencas pequeñas se encuentran dentro de cuencas más grandes. Las cuencas son muy importantes; los cuerpos de agua se ven a</w:t>
      </w:r>
      <w:r w:rsidR="00EC1DA9">
        <w:rPr>
          <w:rFonts w:ascii="Arial" w:hAnsi="Arial" w:cs="Arial"/>
          <w:sz w:val="20"/>
          <w:szCs w:val="20"/>
        </w:rPr>
        <w:t xml:space="preserve">fectados por lo que sucede en </w:t>
      </w:r>
      <w:r w:rsidR="00EC1DA9" w:rsidRPr="00EC1DA9">
        <w:rPr>
          <w:rFonts w:ascii="Arial" w:hAnsi="Arial" w:cs="Arial"/>
          <w:sz w:val="20"/>
          <w:szCs w:val="20"/>
        </w:rPr>
        <w:t>sus</w:t>
      </w:r>
      <w:r w:rsidRPr="00EC1DA9">
        <w:rPr>
          <w:rFonts w:ascii="Arial" w:hAnsi="Arial" w:cs="Arial"/>
          <w:sz w:val="20"/>
          <w:szCs w:val="20"/>
        </w:rPr>
        <w:t xml:space="preserve"> cuencas, ya sea por causas naturales o provocado por el hombre.</w:t>
      </w:r>
    </w:p>
    <w:p w:rsidR="00F80BCB" w:rsidRPr="00EC1DA9" w:rsidRDefault="00F80BCB" w:rsidP="00F80BCB">
      <w:pPr>
        <w:jc w:val="both"/>
        <w:rPr>
          <w:rFonts w:ascii="Arial" w:hAnsi="Arial" w:cs="Arial"/>
          <w:sz w:val="20"/>
          <w:szCs w:val="20"/>
        </w:rPr>
      </w:pPr>
      <w:r w:rsidRPr="00EC1DA9">
        <w:rPr>
          <w:rFonts w:ascii="Arial" w:hAnsi="Arial" w:cs="Arial"/>
          <w:sz w:val="20"/>
          <w:szCs w:val="20"/>
        </w:rPr>
        <w:t xml:space="preserve">La corriente de los cursos de agua </w:t>
      </w:r>
      <w:r w:rsidR="00EC1DA9" w:rsidRPr="00EC1DA9">
        <w:rPr>
          <w:rFonts w:ascii="Arial" w:hAnsi="Arial" w:cs="Arial"/>
          <w:sz w:val="20"/>
          <w:szCs w:val="20"/>
        </w:rPr>
        <w:t>está</w:t>
      </w:r>
      <w:r w:rsidRPr="00EC1DA9">
        <w:rPr>
          <w:rFonts w:ascii="Arial" w:hAnsi="Arial" w:cs="Arial"/>
          <w:sz w:val="20"/>
          <w:szCs w:val="20"/>
        </w:rPr>
        <w:t xml:space="preserve"> siempre cambiando</w:t>
      </w:r>
    </w:p>
    <w:p w:rsidR="00F80BCB" w:rsidRPr="00EC1DA9" w:rsidRDefault="00F80BCB" w:rsidP="00F80BCB">
      <w:pPr>
        <w:jc w:val="both"/>
        <w:rPr>
          <w:rFonts w:ascii="Arial" w:hAnsi="Arial" w:cs="Arial"/>
          <w:sz w:val="20"/>
          <w:szCs w:val="20"/>
        </w:rPr>
      </w:pPr>
      <w:r w:rsidRPr="00EC1DA9">
        <w:rPr>
          <w:rFonts w:ascii="Arial" w:hAnsi="Arial" w:cs="Arial"/>
          <w:sz w:val="20"/>
          <w:szCs w:val="20"/>
        </w:rPr>
        <w:t>La corriente está siempre cambiando, día tras día, incluso minuto a minuto. La escorrentía en la cuenca producida por la lluvia es el principal factor que afecta a la corriente. La lluvia provoca el crecimiento de los ríos. Un río puede crecer aunque la lluvia se haya producido en un punto mucho más alto de la cuenca, ya que toda el agua que cae en una cuenca drena eventualmente hacia un mismo punto.</w:t>
      </w:r>
    </w:p>
    <w:p w:rsidR="00F80BCB" w:rsidRPr="00EC1DA9" w:rsidRDefault="00F80BCB" w:rsidP="00F80BCB">
      <w:pPr>
        <w:jc w:val="both"/>
        <w:rPr>
          <w:rFonts w:ascii="Arial" w:hAnsi="Arial" w:cs="Arial"/>
          <w:sz w:val="20"/>
          <w:szCs w:val="20"/>
        </w:rPr>
      </w:pPr>
      <w:r w:rsidRPr="00EC1DA9">
        <w:rPr>
          <w:rFonts w:ascii="Arial" w:hAnsi="Arial" w:cs="Arial"/>
          <w:sz w:val="20"/>
          <w:szCs w:val="20"/>
        </w:rPr>
        <w:t>ALMACENAMIENTO DE AGUA DULCE</w:t>
      </w:r>
    </w:p>
    <w:p w:rsidR="00F80BCB" w:rsidRPr="00EC1DA9" w:rsidRDefault="00F80BCB" w:rsidP="00F80BCB">
      <w:pPr>
        <w:jc w:val="both"/>
        <w:rPr>
          <w:rFonts w:ascii="Arial" w:hAnsi="Arial" w:cs="Arial"/>
          <w:sz w:val="20"/>
          <w:szCs w:val="20"/>
        </w:rPr>
      </w:pPr>
      <w:r w:rsidRPr="00EC1DA9">
        <w:rPr>
          <w:rFonts w:ascii="Arial" w:hAnsi="Arial" w:cs="Arial"/>
          <w:sz w:val="20"/>
          <w:szCs w:val="20"/>
        </w:rPr>
        <w:t xml:space="preserve">La cantidad de agua en los ríos y lagos está permanentemente cambiando debido a las entradas y salidas del agua al sistema. El agua que entra proviene de las precipitaciones, de la escorrentía superficial, del agua subterránea que se filtra hacia la superficie y de los ríos tributarios. La pérdida de agua de los lagos y ríos se debe a la evaporación y a la descarga hacia aguas subterráneas. Los seres humanos también usan el agua superficial para satisfacer sus necesidades. La cantidad y localización del agua superficial varía en el tiempo y el espacio, ya sea por </w:t>
      </w:r>
      <w:r w:rsidR="0073242C" w:rsidRPr="00EC1DA9">
        <w:rPr>
          <w:rFonts w:ascii="Arial" w:hAnsi="Arial" w:cs="Arial"/>
          <w:sz w:val="20"/>
          <w:szCs w:val="20"/>
        </w:rPr>
        <w:t>causas naturales o debidas</w:t>
      </w:r>
      <w:r w:rsidRPr="00EC1DA9">
        <w:rPr>
          <w:rFonts w:ascii="Arial" w:hAnsi="Arial" w:cs="Arial"/>
          <w:sz w:val="20"/>
          <w:szCs w:val="20"/>
        </w:rPr>
        <w:t xml:space="preserve"> a la acción del hombre.</w:t>
      </w:r>
    </w:p>
    <w:p w:rsidR="00F80BCB" w:rsidRPr="00EC1DA9" w:rsidRDefault="00F80BCB" w:rsidP="00F80BCB">
      <w:pPr>
        <w:jc w:val="both"/>
        <w:rPr>
          <w:rFonts w:ascii="Arial" w:hAnsi="Arial" w:cs="Arial"/>
          <w:sz w:val="20"/>
          <w:szCs w:val="20"/>
        </w:rPr>
      </w:pPr>
      <w:r w:rsidRPr="00EC1DA9">
        <w:rPr>
          <w:rFonts w:ascii="Arial" w:hAnsi="Arial" w:cs="Arial"/>
          <w:sz w:val="20"/>
          <w:szCs w:val="20"/>
        </w:rPr>
        <w:t>El agua superficial mantiene la vida</w:t>
      </w:r>
    </w:p>
    <w:p w:rsidR="00F80BCB" w:rsidRPr="004E3D38" w:rsidRDefault="00F80BCB" w:rsidP="00F80BCB">
      <w:pPr>
        <w:jc w:val="both"/>
        <w:rPr>
          <w:rFonts w:ascii="Arial" w:hAnsi="Arial" w:cs="Arial"/>
          <w:sz w:val="18"/>
          <w:szCs w:val="18"/>
        </w:rPr>
      </w:pPr>
      <w:r w:rsidRPr="004E3D38">
        <w:rPr>
          <w:rFonts w:ascii="Arial" w:hAnsi="Arial" w:cs="Arial"/>
          <w:sz w:val="18"/>
          <w:szCs w:val="18"/>
        </w:rPr>
        <w:t xml:space="preserve">La vida puede darse en el desierto siempre y cuando haya disponibilidad de agua superficial o subterránea. El agua superficial realmente mantiene la vida. Además, el agua subterránea existe debido al descenso del agua superficial hacia los acuíferos. El agua dulce es relativamente escasa en la superficie de la Tierra: únicamente un 3% del agua en la Tierra es dulce y los lagos y estanques de agua dulce constituyen un 0.29% del agua dulce de la Tierra. </w:t>
      </w:r>
    </w:p>
    <w:p w:rsidR="00F80BCB" w:rsidRPr="00EC1DA9" w:rsidRDefault="00F80BCB" w:rsidP="00F80BCB">
      <w:pPr>
        <w:jc w:val="both"/>
        <w:rPr>
          <w:rFonts w:ascii="Arial" w:hAnsi="Arial" w:cs="Arial"/>
          <w:sz w:val="20"/>
          <w:szCs w:val="20"/>
        </w:rPr>
      </w:pPr>
      <w:r w:rsidRPr="00EC1DA9">
        <w:rPr>
          <w:rFonts w:ascii="Arial" w:hAnsi="Arial" w:cs="Arial"/>
          <w:sz w:val="20"/>
          <w:szCs w:val="20"/>
        </w:rPr>
        <w:t>INFILTRACIÓN</w:t>
      </w:r>
    </w:p>
    <w:p w:rsidR="00CA5E95" w:rsidRDefault="00F80BCB" w:rsidP="00F80BCB">
      <w:pPr>
        <w:jc w:val="both"/>
        <w:rPr>
          <w:rFonts w:ascii="Arial" w:hAnsi="Arial" w:cs="Arial"/>
          <w:sz w:val="18"/>
          <w:szCs w:val="18"/>
        </w:rPr>
      </w:pPr>
      <w:r w:rsidRPr="00EC1DA9">
        <w:rPr>
          <w:rFonts w:ascii="Arial" w:hAnsi="Arial" w:cs="Arial"/>
          <w:sz w:val="20"/>
          <w:szCs w:val="20"/>
        </w:rPr>
        <w:t xml:space="preserve"> </w:t>
      </w:r>
      <w:r w:rsidRPr="004E3D38">
        <w:rPr>
          <w:rFonts w:ascii="Arial" w:hAnsi="Arial" w:cs="Arial"/>
          <w:sz w:val="18"/>
          <w:szCs w:val="18"/>
        </w:rPr>
        <w:t xml:space="preserve">El agua subterránea comienza como precipitación. La infiltración es el movimiento descendente del agua desde la superficie de la Tierra hacia el suelo o las rocas porosas. </w:t>
      </w:r>
    </w:p>
    <w:p w:rsidR="004E3D38" w:rsidRDefault="004E3D38" w:rsidP="00F80BCB">
      <w:pPr>
        <w:jc w:val="both"/>
        <w:rPr>
          <w:rFonts w:ascii="Arial" w:hAnsi="Arial" w:cs="Arial"/>
          <w:sz w:val="18"/>
          <w:szCs w:val="18"/>
        </w:rPr>
      </w:pPr>
    </w:p>
    <w:p w:rsidR="004E3D38" w:rsidRPr="004E3D38" w:rsidRDefault="004E3D38" w:rsidP="00F80BCB">
      <w:pPr>
        <w:jc w:val="both"/>
        <w:rPr>
          <w:rFonts w:ascii="Arial" w:hAnsi="Arial" w:cs="Arial"/>
          <w:sz w:val="18"/>
          <w:szCs w:val="18"/>
        </w:rPr>
      </w:pPr>
    </w:p>
    <w:p w:rsidR="00F80BCB" w:rsidRPr="00EC1DA9" w:rsidRDefault="00F80BCB" w:rsidP="00F80BCB">
      <w:pPr>
        <w:jc w:val="both"/>
        <w:rPr>
          <w:rFonts w:ascii="Arial" w:hAnsi="Arial" w:cs="Arial"/>
          <w:sz w:val="20"/>
          <w:szCs w:val="20"/>
        </w:rPr>
      </w:pPr>
      <w:r w:rsidRPr="00EC1DA9">
        <w:rPr>
          <w:rFonts w:ascii="Arial" w:hAnsi="Arial" w:cs="Arial"/>
          <w:sz w:val="20"/>
          <w:szCs w:val="20"/>
        </w:rPr>
        <w:lastRenderedPageBreak/>
        <w:t xml:space="preserve">En cualquier parte del mundo, una porción del agua que cae como precipitación y nieve se infiltra hacia el suelo </w:t>
      </w:r>
      <w:proofErr w:type="spellStart"/>
      <w:r w:rsidRPr="00EC1DA9">
        <w:rPr>
          <w:rFonts w:ascii="Arial" w:hAnsi="Arial" w:cs="Arial"/>
          <w:sz w:val="20"/>
          <w:szCs w:val="20"/>
        </w:rPr>
        <w:t>subsuperficial</w:t>
      </w:r>
      <w:proofErr w:type="spellEnd"/>
      <w:r w:rsidRPr="00EC1DA9">
        <w:rPr>
          <w:rFonts w:ascii="Arial" w:hAnsi="Arial" w:cs="Arial"/>
          <w:sz w:val="20"/>
          <w:szCs w:val="20"/>
        </w:rPr>
        <w:t xml:space="preserve"> y hacia las rocas. </w:t>
      </w:r>
    </w:p>
    <w:p w:rsidR="00F80BCB" w:rsidRPr="00EC1DA9" w:rsidRDefault="00F80BCB" w:rsidP="00F80BCB">
      <w:pPr>
        <w:jc w:val="both"/>
        <w:rPr>
          <w:rFonts w:ascii="Arial" w:hAnsi="Arial" w:cs="Arial"/>
          <w:sz w:val="20"/>
          <w:szCs w:val="20"/>
        </w:rPr>
      </w:pPr>
      <w:r w:rsidRPr="00EC1DA9">
        <w:rPr>
          <w:rFonts w:ascii="Arial" w:hAnsi="Arial" w:cs="Arial"/>
          <w:sz w:val="20"/>
          <w:szCs w:val="20"/>
        </w:rPr>
        <w:t>Parte del agua que se infiltra permanece en las capas más superficiales del suelo y puede volver a entrar a un curso de agua debido a que se filtra hacia el mismo. Otra parte del agua puede infiltrarse a mayor profundidad, recargando así los acuíferos subterráneos. Si los acuíferos son lo suficientemente porosos y poco profundos como para permitir que el agua se mueva libremente a través de ellos, pueden realizase perforaciones en el suelo y utilizar el agua para satisfacer las necesidades de las personas. El agua puede viajar largas distancias o permanecer por largos períodos como agua subterránea antes de retornar a la superficie o filtrarse hacia otros cuerpos de agua, como océanos o arroyos.</w:t>
      </w:r>
    </w:p>
    <w:p w:rsidR="00F80BCB" w:rsidRPr="00EC1DA9" w:rsidRDefault="00F80BCB" w:rsidP="00F80BCB">
      <w:pPr>
        <w:jc w:val="both"/>
        <w:rPr>
          <w:rFonts w:ascii="Arial" w:hAnsi="Arial" w:cs="Arial"/>
          <w:sz w:val="20"/>
          <w:szCs w:val="20"/>
        </w:rPr>
      </w:pPr>
      <w:r w:rsidRPr="00EC1DA9">
        <w:rPr>
          <w:rFonts w:ascii="Arial" w:hAnsi="Arial" w:cs="Arial"/>
          <w:sz w:val="20"/>
          <w:szCs w:val="20"/>
        </w:rPr>
        <w:t>DESCARGA DE AGUA SUBTERRÁNEA</w:t>
      </w:r>
    </w:p>
    <w:p w:rsidR="00F80BCB" w:rsidRPr="00EC1DA9" w:rsidRDefault="00F80BCB" w:rsidP="00F80BCB">
      <w:pPr>
        <w:jc w:val="both"/>
        <w:rPr>
          <w:rFonts w:ascii="Arial" w:hAnsi="Arial" w:cs="Arial"/>
          <w:sz w:val="20"/>
          <w:szCs w:val="20"/>
        </w:rPr>
      </w:pPr>
      <w:r w:rsidRPr="00EC1DA9">
        <w:rPr>
          <w:rFonts w:ascii="Arial" w:hAnsi="Arial" w:cs="Arial"/>
          <w:sz w:val="20"/>
          <w:szCs w:val="20"/>
        </w:rPr>
        <w:t xml:space="preserve"> El agua subterránea es, en muchos casos, el principal contribuyente de los cursos de agua. Las personas han utilizado el agua subterránea por cientos de años y lo continúan haciendo hasta el día de hoy, principalmente para beber y para riego. La vida en la Tierra depende del agua subterránea tanto como depende del agua superficial.</w:t>
      </w:r>
    </w:p>
    <w:p w:rsidR="00F80BCB" w:rsidRPr="00EC1DA9" w:rsidRDefault="00F80BCB" w:rsidP="00F80BCB">
      <w:pPr>
        <w:jc w:val="both"/>
        <w:rPr>
          <w:rFonts w:ascii="Arial" w:hAnsi="Arial" w:cs="Arial"/>
          <w:sz w:val="20"/>
          <w:szCs w:val="20"/>
        </w:rPr>
      </w:pPr>
      <w:r w:rsidRPr="00EC1DA9">
        <w:rPr>
          <w:rFonts w:ascii="Arial" w:hAnsi="Arial" w:cs="Arial"/>
          <w:sz w:val="20"/>
          <w:szCs w:val="20"/>
        </w:rPr>
        <w:t>Una porción de la precipitación que cae sobre la tierra se infiltra en el suelo y pasa a formar parte del agua subterránea. Una vez en el suelo, parte de esta agua se mueve cerca de la superficie de la tierra y emerge rápidamente, siendo descargada en los lechos de las corrientes de agua pero, debido a la gravedad, una gran parte de ésta continúa moviéndose hacia zonas más profundas.</w:t>
      </w:r>
    </w:p>
    <w:p w:rsidR="00F80BCB" w:rsidRPr="00EC1DA9" w:rsidRDefault="00F80BCB" w:rsidP="00F80BCB">
      <w:pPr>
        <w:jc w:val="both"/>
        <w:rPr>
          <w:rFonts w:ascii="Arial" w:hAnsi="Arial" w:cs="Arial"/>
          <w:sz w:val="20"/>
          <w:szCs w:val="20"/>
        </w:rPr>
      </w:pPr>
      <w:r w:rsidRPr="00EC1DA9">
        <w:rPr>
          <w:rFonts w:ascii="Arial" w:hAnsi="Arial" w:cs="Arial"/>
          <w:sz w:val="20"/>
          <w:szCs w:val="20"/>
        </w:rPr>
        <w:t xml:space="preserve">El movimiento del agua por debajo de la superficie depende de la permeabilidad (qué tan fácil o difícil es el movimiento del agua) y de la porosidad (la cantidad de espacio abierto en el material) de la roca </w:t>
      </w:r>
      <w:proofErr w:type="spellStart"/>
      <w:r w:rsidRPr="00EC1DA9">
        <w:rPr>
          <w:rFonts w:ascii="Arial" w:hAnsi="Arial" w:cs="Arial"/>
          <w:sz w:val="20"/>
          <w:szCs w:val="20"/>
        </w:rPr>
        <w:t>subsuperficial</w:t>
      </w:r>
      <w:proofErr w:type="spellEnd"/>
      <w:r w:rsidRPr="00EC1DA9">
        <w:rPr>
          <w:rFonts w:ascii="Arial" w:hAnsi="Arial" w:cs="Arial"/>
          <w:sz w:val="20"/>
          <w:szCs w:val="20"/>
        </w:rPr>
        <w:t>. Si la roca permite que el agua se mueva de una forma relativamente libre dentro de ella, el agua puede moverse distancias significativas en un corto período de tiempo. Pero el agua también puede moverse hacia acuíferos más profundos, desde donde demorará años en volver a ser parte del ambiente.</w:t>
      </w:r>
    </w:p>
    <w:p w:rsidR="00F80BCB" w:rsidRPr="00EC1DA9" w:rsidRDefault="00F80BCB" w:rsidP="00F80BCB">
      <w:pPr>
        <w:jc w:val="both"/>
        <w:rPr>
          <w:rFonts w:ascii="Arial" w:hAnsi="Arial" w:cs="Arial"/>
          <w:sz w:val="20"/>
          <w:szCs w:val="20"/>
        </w:rPr>
      </w:pPr>
      <w:r w:rsidRPr="00EC1DA9">
        <w:rPr>
          <w:rFonts w:ascii="Arial" w:hAnsi="Arial" w:cs="Arial"/>
          <w:sz w:val="20"/>
          <w:szCs w:val="20"/>
        </w:rPr>
        <w:t>MANANTIALES</w:t>
      </w:r>
    </w:p>
    <w:p w:rsidR="00F80BCB" w:rsidRPr="00EC1DA9" w:rsidRDefault="00F80BCB" w:rsidP="00F80BCB">
      <w:pPr>
        <w:jc w:val="both"/>
        <w:rPr>
          <w:rFonts w:ascii="Arial" w:hAnsi="Arial" w:cs="Arial"/>
          <w:sz w:val="20"/>
          <w:szCs w:val="20"/>
        </w:rPr>
      </w:pPr>
      <w:r w:rsidRPr="00EC1DA9">
        <w:rPr>
          <w:rFonts w:ascii="Arial" w:hAnsi="Arial" w:cs="Arial"/>
          <w:sz w:val="20"/>
          <w:szCs w:val="20"/>
        </w:rPr>
        <w:t xml:space="preserve"> Un manantial resulta cuando un acuífero se llena hasta el punto en que el agua se desborda hacia la superficie de la tierra. Los manantiales varían en tamaño: hay desde pequeños manantiales -que únicamente fluyen después de grandes lluvias- hasta grandes piscinas -donde fluyen millones de litros de agua diariamente.</w:t>
      </w:r>
    </w:p>
    <w:p w:rsidR="00F80BCB" w:rsidRPr="00EC1DA9" w:rsidRDefault="00F80BCB" w:rsidP="00F80BCB">
      <w:pPr>
        <w:jc w:val="both"/>
        <w:rPr>
          <w:rFonts w:ascii="Arial" w:hAnsi="Arial" w:cs="Arial"/>
          <w:sz w:val="20"/>
          <w:szCs w:val="20"/>
        </w:rPr>
      </w:pPr>
      <w:r w:rsidRPr="00EC1DA9">
        <w:rPr>
          <w:rFonts w:ascii="Arial" w:hAnsi="Arial" w:cs="Arial"/>
          <w:sz w:val="20"/>
          <w:szCs w:val="20"/>
        </w:rPr>
        <w:t>Los manantiales pueden formarse en cualquier tipo de roca pero se encuentran principalmente en las calizas y dolomitas. Este tipo de roca se disuelve fácilmente con la lluvia y se fractura. El agua resultante es ácida. A medida que la roca se disuelve y fractura, se forman espacios que permiten que el agua fluya. Si el flujo es horizontal, éste puede alcanzar la superficie de la tierra, resultando en un manantial.</w:t>
      </w:r>
    </w:p>
    <w:p w:rsidR="0073242C" w:rsidRPr="004E3D38" w:rsidRDefault="00F80BCB" w:rsidP="00F80BCB">
      <w:pPr>
        <w:jc w:val="both"/>
        <w:rPr>
          <w:rFonts w:ascii="Arial" w:hAnsi="Arial" w:cs="Arial"/>
          <w:sz w:val="18"/>
          <w:szCs w:val="18"/>
        </w:rPr>
      </w:pPr>
      <w:r w:rsidRPr="004E3D38">
        <w:rPr>
          <w:rFonts w:ascii="Arial" w:hAnsi="Arial" w:cs="Arial"/>
          <w:sz w:val="18"/>
          <w:szCs w:val="18"/>
        </w:rPr>
        <w:t xml:space="preserve">El agua de un manantial generalmente es transparente, aunque en algunos casos puede presentar cierto color marrón que se debe a que el agua ha estado en contacto con minerales de las rocas. </w:t>
      </w:r>
    </w:p>
    <w:p w:rsidR="00F80BCB" w:rsidRPr="00EC1DA9" w:rsidRDefault="00F80BCB" w:rsidP="00F80BCB">
      <w:pPr>
        <w:jc w:val="both"/>
        <w:rPr>
          <w:rFonts w:ascii="Arial" w:hAnsi="Arial" w:cs="Arial"/>
          <w:sz w:val="20"/>
          <w:szCs w:val="20"/>
        </w:rPr>
      </w:pPr>
      <w:r w:rsidRPr="00EC1DA9">
        <w:rPr>
          <w:rFonts w:ascii="Arial" w:hAnsi="Arial" w:cs="Arial"/>
          <w:sz w:val="20"/>
          <w:szCs w:val="20"/>
        </w:rPr>
        <w:t>Manantiales termales</w:t>
      </w:r>
    </w:p>
    <w:p w:rsidR="0073242C" w:rsidRPr="004E3D38" w:rsidRDefault="00F80BCB" w:rsidP="00F80BCB">
      <w:pPr>
        <w:jc w:val="both"/>
        <w:rPr>
          <w:rFonts w:ascii="Arial" w:hAnsi="Arial" w:cs="Arial"/>
          <w:sz w:val="18"/>
          <w:szCs w:val="18"/>
        </w:rPr>
      </w:pPr>
      <w:r w:rsidRPr="004E3D38">
        <w:rPr>
          <w:rFonts w:ascii="Arial" w:hAnsi="Arial" w:cs="Arial"/>
          <w:sz w:val="18"/>
          <w:szCs w:val="18"/>
        </w:rPr>
        <w:t>Los manantiales termales son manantiales comunes, salvo que el agua está tib</w:t>
      </w:r>
      <w:r w:rsidR="0073242C" w:rsidRPr="004E3D38">
        <w:rPr>
          <w:rFonts w:ascii="Arial" w:hAnsi="Arial" w:cs="Arial"/>
          <w:sz w:val="18"/>
          <w:szCs w:val="18"/>
        </w:rPr>
        <w:t>ia o en algunos casos caliente.</w:t>
      </w:r>
    </w:p>
    <w:p w:rsidR="00CA5E95" w:rsidRDefault="00CA5E95" w:rsidP="00F80BCB">
      <w:pPr>
        <w:jc w:val="both"/>
        <w:rPr>
          <w:rFonts w:ascii="Arial" w:hAnsi="Arial" w:cs="Arial"/>
          <w:sz w:val="20"/>
          <w:szCs w:val="20"/>
        </w:rPr>
      </w:pPr>
    </w:p>
    <w:p w:rsidR="0073242C" w:rsidRDefault="00F80BCB" w:rsidP="00F80BCB">
      <w:pPr>
        <w:jc w:val="both"/>
        <w:rPr>
          <w:rFonts w:ascii="Arial" w:hAnsi="Arial" w:cs="Arial"/>
          <w:sz w:val="20"/>
          <w:szCs w:val="20"/>
        </w:rPr>
      </w:pPr>
      <w:r w:rsidRPr="00EC1DA9">
        <w:rPr>
          <w:rFonts w:ascii="Arial" w:hAnsi="Arial" w:cs="Arial"/>
          <w:sz w:val="20"/>
          <w:szCs w:val="20"/>
        </w:rPr>
        <w:t xml:space="preserve">Muchos manantiales termales se encuentran en regiones con actividad volcánica reciente y su agua es caliente debido a que ha estado en contacto con rocas que se encuentran a altas temperaturas, ubicadas en las zonas más profundas. </w:t>
      </w:r>
    </w:p>
    <w:p w:rsidR="00F80BCB" w:rsidRPr="00EC1DA9" w:rsidRDefault="00F80BCB" w:rsidP="00F80BCB">
      <w:pPr>
        <w:jc w:val="both"/>
        <w:rPr>
          <w:rFonts w:ascii="Arial" w:hAnsi="Arial" w:cs="Arial"/>
          <w:sz w:val="20"/>
          <w:szCs w:val="20"/>
        </w:rPr>
      </w:pPr>
      <w:r w:rsidRPr="00EC1DA9">
        <w:rPr>
          <w:rFonts w:ascii="Arial" w:hAnsi="Arial" w:cs="Arial"/>
          <w:sz w:val="20"/>
          <w:szCs w:val="20"/>
        </w:rPr>
        <w:t>TRANSPIRACIÓN Y LAS HOJAS DE LAS PLANTAS</w:t>
      </w:r>
    </w:p>
    <w:p w:rsidR="00F80BCB" w:rsidRPr="00EC1DA9" w:rsidRDefault="00F80BCB" w:rsidP="00F80BCB">
      <w:pPr>
        <w:jc w:val="both"/>
        <w:rPr>
          <w:rFonts w:ascii="Arial" w:hAnsi="Arial" w:cs="Arial"/>
          <w:sz w:val="20"/>
          <w:szCs w:val="20"/>
        </w:rPr>
      </w:pPr>
      <w:r w:rsidRPr="00EC1DA9">
        <w:rPr>
          <w:rFonts w:ascii="Arial" w:hAnsi="Arial" w:cs="Arial"/>
          <w:sz w:val="20"/>
          <w:szCs w:val="20"/>
        </w:rPr>
        <w:t>La transpiración es el proceso por el cual el agua es llevada desde las raíces hasta pequeños poros que se encuentran en la cara inferior de las hojas, donde se transforma en vapor de agua y se libera a la atmósfera. La transpiración es esencialmente la evaporación del agua desde las hojas de las plantas. Se estima que alrededor de 10% de la humedad de la atmósfera proviene de la transpiración de las plantas.</w:t>
      </w:r>
    </w:p>
    <w:p w:rsidR="00F80BCB" w:rsidRPr="00EC1DA9" w:rsidRDefault="00F80BCB" w:rsidP="00F80BCB">
      <w:pPr>
        <w:jc w:val="both"/>
        <w:rPr>
          <w:rFonts w:ascii="Arial" w:hAnsi="Arial" w:cs="Arial"/>
          <w:sz w:val="20"/>
          <w:szCs w:val="20"/>
        </w:rPr>
      </w:pPr>
      <w:r w:rsidRPr="00EC1DA9">
        <w:rPr>
          <w:rFonts w:ascii="Arial" w:hAnsi="Arial" w:cs="Arial"/>
          <w:sz w:val="20"/>
          <w:szCs w:val="20"/>
        </w:rPr>
        <w:t>Factores atmosféricos que afectan la transpiración</w:t>
      </w:r>
    </w:p>
    <w:p w:rsidR="00F80BCB" w:rsidRPr="00EC1DA9" w:rsidRDefault="00F80BCB" w:rsidP="00F80BCB">
      <w:pPr>
        <w:jc w:val="both"/>
        <w:rPr>
          <w:rFonts w:ascii="Arial" w:hAnsi="Arial" w:cs="Arial"/>
          <w:sz w:val="20"/>
          <w:szCs w:val="20"/>
        </w:rPr>
      </w:pPr>
      <w:r w:rsidRPr="00EC1DA9">
        <w:rPr>
          <w:rFonts w:ascii="Arial" w:hAnsi="Arial" w:cs="Arial"/>
          <w:sz w:val="20"/>
          <w:szCs w:val="20"/>
        </w:rPr>
        <w:t>La cantidad de agua que transpiran las plantas varía según la región geográfica y a través del tiempo. Hay varios factores que determinan las tasas de transpiración:</w:t>
      </w:r>
    </w:p>
    <w:p w:rsidR="0073242C" w:rsidRPr="0073242C" w:rsidRDefault="0073242C" w:rsidP="0073242C">
      <w:pPr>
        <w:jc w:val="both"/>
        <w:rPr>
          <w:rFonts w:ascii="Arial" w:hAnsi="Arial" w:cs="Arial"/>
          <w:sz w:val="20"/>
          <w:szCs w:val="20"/>
        </w:rPr>
      </w:pPr>
      <w:proofErr w:type="gramStart"/>
      <w:r w:rsidRPr="0073242C">
        <w:rPr>
          <w:rFonts w:ascii="Arial" w:hAnsi="Arial" w:cs="Arial"/>
          <w:sz w:val="20"/>
          <w:szCs w:val="20"/>
        </w:rPr>
        <w:t>1.</w:t>
      </w:r>
      <w:r w:rsidR="00F80BCB" w:rsidRPr="0073242C">
        <w:rPr>
          <w:rFonts w:ascii="Arial" w:hAnsi="Arial" w:cs="Arial"/>
          <w:sz w:val="20"/>
          <w:szCs w:val="20"/>
        </w:rPr>
        <w:t>Temperatura</w:t>
      </w:r>
      <w:proofErr w:type="gramEnd"/>
      <w:r w:rsidR="00F80BCB" w:rsidRPr="0073242C">
        <w:rPr>
          <w:rFonts w:ascii="Arial" w:hAnsi="Arial" w:cs="Arial"/>
          <w:sz w:val="20"/>
          <w:szCs w:val="20"/>
        </w:rPr>
        <w:t>. La tasa de transpiración aumenta a med</w:t>
      </w:r>
      <w:r w:rsidRPr="0073242C">
        <w:rPr>
          <w:rFonts w:ascii="Arial" w:hAnsi="Arial" w:cs="Arial"/>
          <w:sz w:val="20"/>
          <w:szCs w:val="20"/>
        </w:rPr>
        <w:t>ida que aumenta la temperatura</w:t>
      </w:r>
      <w:r w:rsidR="00F80BCB" w:rsidRPr="0073242C">
        <w:rPr>
          <w:rFonts w:ascii="Arial" w:hAnsi="Arial" w:cs="Arial"/>
          <w:sz w:val="20"/>
          <w:szCs w:val="20"/>
        </w:rPr>
        <w:t>.</w:t>
      </w:r>
    </w:p>
    <w:p w:rsidR="00F80BCB" w:rsidRPr="0073242C" w:rsidRDefault="0073242C" w:rsidP="0073242C">
      <w:r>
        <w:t xml:space="preserve">2. </w:t>
      </w:r>
      <w:r w:rsidR="00F80BCB" w:rsidRPr="0073242C">
        <w:t>Humedad relativa. A medida que aumenta la humedad del aire que rodea a la planta, la tasa de transpiración disminuye. Es más fácil para el agua evaporarse hacia el aire seco que hacia el aire saturado.</w:t>
      </w:r>
    </w:p>
    <w:p w:rsidR="00F80BCB" w:rsidRPr="00EC1DA9" w:rsidRDefault="00F80BCB" w:rsidP="00F80BCB">
      <w:pPr>
        <w:jc w:val="both"/>
        <w:rPr>
          <w:rFonts w:ascii="Arial" w:hAnsi="Arial" w:cs="Arial"/>
          <w:sz w:val="20"/>
          <w:szCs w:val="20"/>
        </w:rPr>
      </w:pPr>
      <w:r w:rsidRPr="00EC1DA9">
        <w:rPr>
          <w:rFonts w:ascii="Arial" w:hAnsi="Arial" w:cs="Arial"/>
          <w:sz w:val="20"/>
          <w:szCs w:val="20"/>
        </w:rPr>
        <w:t>3.</w:t>
      </w:r>
      <w:r w:rsidRPr="00EC1DA9">
        <w:rPr>
          <w:rFonts w:ascii="Arial" w:hAnsi="Arial" w:cs="Arial"/>
          <w:sz w:val="20"/>
          <w:szCs w:val="20"/>
        </w:rPr>
        <w:tab/>
        <w:t>Viento y movimiento del aire. El aumento en el movimiento del aire que rodea a la planta provocará una mayor transpiración</w:t>
      </w:r>
    </w:p>
    <w:p w:rsidR="00F80BCB" w:rsidRPr="00EC1DA9" w:rsidRDefault="00F80BCB" w:rsidP="00F80BCB">
      <w:pPr>
        <w:jc w:val="both"/>
        <w:rPr>
          <w:rFonts w:ascii="Arial" w:hAnsi="Arial" w:cs="Arial"/>
          <w:sz w:val="20"/>
          <w:szCs w:val="20"/>
        </w:rPr>
      </w:pPr>
      <w:r w:rsidRPr="00EC1DA9">
        <w:rPr>
          <w:rFonts w:ascii="Arial" w:hAnsi="Arial" w:cs="Arial"/>
          <w:sz w:val="20"/>
          <w:szCs w:val="20"/>
        </w:rPr>
        <w:t>4.</w:t>
      </w:r>
      <w:r w:rsidRPr="00EC1DA9">
        <w:rPr>
          <w:rFonts w:ascii="Arial" w:hAnsi="Arial" w:cs="Arial"/>
          <w:sz w:val="20"/>
          <w:szCs w:val="20"/>
        </w:rPr>
        <w:tab/>
        <w:t>Tipos de planta. Las distintas plantas presentan distintas tasas de transpiración. Algunas de las plantas que crecen en las zonas áridas, como los cactus, conservan la tan preciada agua transpirando menos.</w:t>
      </w:r>
    </w:p>
    <w:p w:rsidR="00F80BCB" w:rsidRPr="0073242C" w:rsidRDefault="00F80BCB" w:rsidP="0073242C">
      <w:pPr>
        <w:jc w:val="center"/>
        <w:rPr>
          <w:rFonts w:ascii="Arial" w:hAnsi="Arial" w:cs="Arial"/>
          <w:b/>
          <w:sz w:val="24"/>
          <w:szCs w:val="24"/>
        </w:rPr>
      </w:pPr>
      <w:r w:rsidRPr="0073242C">
        <w:rPr>
          <w:rFonts w:ascii="Arial" w:hAnsi="Arial" w:cs="Arial"/>
          <w:b/>
          <w:sz w:val="24"/>
          <w:szCs w:val="24"/>
        </w:rPr>
        <w:t>PROPIEDADES FISICO-QUÍMICAS DEL AGUA</w:t>
      </w:r>
    </w:p>
    <w:p w:rsidR="00F80BCB" w:rsidRPr="00EC1DA9" w:rsidRDefault="00F80BCB" w:rsidP="00F80BCB">
      <w:pPr>
        <w:jc w:val="both"/>
        <w:rPr>
          <w:rFonts w:ascii="Arial" w:hAnsi="Arial" w:cs="Arial"/>
          <w:sz w:val="20"/>
          <w:szCs w:val="20"/>
        </w:rPr>
      </w:pPr>
      <w:r w:rsidRPr="00EC1DA9">
        <w:rPr>
          <w:rFonts w:ascii="Arial" w:hAnsi="Arial" w:cs="Arial"/>
          <w:sz w:val="20"/>
          <w:szCs w:val="20"/>
        </w:rPr>
        <w:t>ACCIÓN DISOLVENTE</w:t>
      </w:r>
    </w:p>
    <w:p w:rsidR="0073242C" w:rsidRDefault="00F80BCB" w:rsidP="00F80BCB">
      <w:pPr>
        <w:jc w:val="both"/>
        <w:rPr>
          <w:rFonts w:ascii="Arial" w:hAnsi="Arial" w:cs="Arial"/>
          <w:sz w:val="20"/>
          <w:szCs w:val="20"/>
        </w:rPr>
      </w:pPr>
      <w:r w:rsidRPr="00EC1DA9">
        <w:rPr>
          <w:rFonts w:ascii="Arial" w:hAnsi="Arial" w:cs="Arial"/>
          <w:sz w:val="20"/>
          <w:szCs w:val="20"/>
        </w:rPr>
        <w:t>El agua es el líquido que más sustancias disuelve (disolvente universal)</w:t>
      </w:r>
      <w:r w:rsidR="0073242C" w:rsidRPr="00EC1DA9">
        <w:rPr>
          <w:rFonts w:ascii="Arial" w:hAnsi="Arial" w:cs="Arial"/>
          <w:sz w:val="20"/>
          <w:szCs w:val="20"/>
        </w:rPr>
        <w:t>, debido</w:t>
      </w:r>
      <w:r w:rsidRPr="00EC1DA9">
        <w:rPr>
          <w:rFonts w:ascii="Arial" w:hAnsi="Arial" w:cs="Arial"/>
          <w:sz w:val="20"/>
          <w:szCs w:val="20"/>
        </w:rPr>
        <w:t xml:space="preserve"> a su característica polar, su capacidad para formar puentes de hidrógeno con otras sustancias polares y iónicas</w:t>
      </w:r>
      <w:r w:rsidR="0073242C">
        <w:rPr>
          <w:rFonts w:ascii="Arial" w:hAnsi="Arial" w:cs="Arial"/>
          <w:sz w:val="20"/>
          <w:szCs w:val="20"/>
        </w:rPr>
        <w:t>.</w:t>
      </w:r>
    </w:p>
    <w:p w:rsidR="00F80BCB" w:rsidRPr="00EC1DA9" w:rsidRDefault="00F80BCB" w:rsidP="00F80BCB">
      <w:pPr>
        <w:jc w:val="both"/>
        <w:rPr>
          <w:rFonts w:ascii="Arial" w:hAnsi="Arial" w:cs="Arial"/>
          <w:sz w:val="20"/>
          <w:szCs w:val="20"/>
        </w:rPr>
      </w:pPr>
      <w:r w:rsidRPr="00EC1DA9">
        <w:rPr>
          <w:rFonts w:ascii="Arial" w:hAnsi="Arial" w:cs="Arial"/>
          <w:sz w:val="20"/>
          <w:szCs w:val="20"/>
        </w:rPr>
        <w:t xml:space="preserve">La capacidad disolvente es la responsable de dos funciones importantes para los seres vivos: es el medio en el que ocurren la </w:t>
      </w:r>
      <w:r w:rsidR="0073242C" w:rsidRPr="00EC1DA9">
        <w:rPr>
          <w:rFonts w:ascii="Arial" w:hAnsi="Arial" w:cs="Arial"/>
          <w:sz w:val="20"/>
          <w:szCs w:val="20"/>
        </w:rPr>
        <w:t>mayoría de</w:t>
      </w:r>
      <w:r w:rsidRPr="00EC1DA9">
        <w:rPr>
          <w:rFonts w:ascii="Arial" w:hAnsi="Arial" w:cs="Arial"/>
          <w:sz w:val="20"/>
          <w:szCs w:val="20"/>
        </w:rPr>
        <w:t xml:space="preserve"> reacciones del metabolismo, el aporte de nutrientes y la eliminación de desechos se realizan a través de sistemas de transporte acuosos.</w:t>
      </w:r>
    </w:p>
    <w:p w:rsidR="00F80BCB" w:rsidRPr="00EC1DA9" w:rsidRDefault="00F80BCB" w:rsidP="00F80BCB">
      <w:pPr>
        <w:jc w:val="both"/>
        <w:rPr>
          <w:rFonts w:ascii="Arial" w:hAnsi="Arial" w:cs="Arial"/>
          <w:sz w:val="20"/>
          <w:szCs w:val="20"/>
        </w:rPr>
      </w:pPr>
      <w:r w:rsidRPr="00EC1DA9">
        <w:rPr>
          <w:rFonts w:ascii="Arial" w:hAnsi="Arial" w:cs="Arial"/>
          <w:sz w:val="20"/>
          <w:szCs w:val="20"/>
        </w:rPr>
        <w:t>CONDUCCIÓN ELÉCTRICA</w:t>
      </w:r>
    </w:p>
    <w:p w:rsidR="00F80BCB" w:rsidRPr="004E3D38" w:rsidRDefault="00F80BCB" w:rsidP="00F80BCB">
      <w:pPr>
        <w:jc w:val="both"/>
        <w:rPr>
          <w:rFonts w:ascii="Arial" w:hAnsi="Arial" w:cs="Arial"/>
          <w:sz w:val="18"/>
          <w:szCs w:val="18"/>
        </w:rPr>
      </w:pPr>
      <w:r w:rsidRPr="004E3D38">
        <w:rPr>
          <w:rFonts w:ascii="Arial" w:hAnsi="Arial" w:cs="Arial"/>
          <w:sz w:val="18"/>
          <w:szCs w:val="18"/>
        </w:rPr>
        <w:t>El agua pura es un mal conductor de la electricidad, pero cuando contiene sales se convierte en un buen conductor porque hay presencia de iones con cargas eléctricas.</w:t>
      </w:r>
    </w:p>
    <w:p w:rsidR="00F80BCB" w:rsidRPr="00EC1DA9" w:rsidRDefault="00F80BCB" w:rsidP="00F80BCB">
      <w:pPr>
        <w:jc w:val="both"/>
        <w:rPr>
          <w:rFonts w:ascii="Arial" w:hAnsi="Arial" w:cs="Arial"/>
          <w:sz w:val="20"/>
          <w:szCs w:val="20"/>
        </w:rPr>
      </w:pPr>
      <w:r w:rsidRPr="00EC1DA9">
        <w:rPr>
          <w:rFonts w:ascii="Arial" w:hAnsi="Arial" w:cs="Arial"/>
          <w:sz w:val="20"/>
          <w:szCs w:val="20"/>
        </w:rPr>
        <w:t>FUERZA DE COHESIÓN ENTRE SUS MOLÉCULAS</w:t>
      </w:r>
    </w:p>
    <w:p w:rsidR="00F80BCB" w:rsidRPr="00CA5E95" w:rsidRDefault="00F80BCB" w:rsidP="00F80BCB">
      <w:pPr>
        <w:jc w:val="both"/>
        <w:rPr>
          <w:rFonts w:ascii="Arial" w:hAnsi="Arial" w:cs="Arial"/>
          <w:sz w:val="18"/>
          <w:szCs w:val="18"/>
        </w:rPr>
      </w:pPr>
      <w:r w:rsidRPr="00CA5E95">
        <w:rPr>
          <w:rFonts w:ascii="Arial" w:hAnsi="Arial" w:cs="Arial"/>
          <w:sz w:val="18"/>
          <w:szCs w:val="18"/>
        </w:rPr>
        <w:t>Los puentes de hidrógeno mantienen a las moléculas fuertemente unidas, formando una estructura compacta que la convierte en un líquido casi incompresible.  Esto significa que no es fácil reducir su volumen mediante presión, pues las moléculas de agua están enlazadas entre sí manteniendo unas distancias intermoleculares más o menos fijas.</w:t>
      </w:r>
    </w:p>
    <w:p w:rsidR="00F80BCB" w:rsidRPr="00EC1DA9" w:rsidRDefault="00F80BCB" w:rsidP="00F80BCB">
      <w:pPr>
        <w:jc w:val="both"/>
        <w:rPr>
          <w:rFonts w:ascii="Arial" w:hAnsi="Arial" w:cs="Arial"/>
          <w:sz w:val="20"/>
          <w:szCs w:val="20"/>
        </w:rPr>
      </w:pPr>
      <w:r w:rsidRPr="00EC1DA9">
        <w:rPr>
          <w:rFonts w:ascii="Arial" w:hAnsi="Arial" w:cs="Arial"/>
          <w:sz w:val="20"/>
          <w:szCs w:val="20"/>
        </w:rPr>
        <w:t>ELEVADA FUERZA DE ADHESIÓN</w:t>
      </w:r>
    </w:p>
    <w:p w:rsidR="00F80BCB" w:rsidRDefault="00F80BCB" w:rsidP="00F80BCB">
      <w:pPr>
        <w:jc w:val="both"/>
        <w:rPr>
          <w:rFonts w:ascii="Arial" w:hAnsi="Arial" w:cs="Arial"/>
          <w:sz w:val="18"/>
          <w:szCs w:val="18"/>
        </w:rPr>
      </w:pPr>
      <w:r w:rsidRPr="00CA5E95">
        <w:rPr>
          <w:rFonts w:ascii="Arial" w:hAnsi="Arial" w:cs="Arial"/>
          <w:sz w:val="18"/>
          <w:szCs w:val="18"/>
        </w:rPr>
        <w:t>De nuevo los puentes de hidrógeno del agua son los responsables, al establecerse entre estos y otras moléculas polares, y es responsable junto con la cohesión, de la capilaridad.</w:t>
      </w:r>
    </w:p>
    <w:p w:rsidR="00CA5E95" w:rsidRDefault="00CA5E95" w:rsidP="00F80BCB">
      <w:pPr>
        <w:jc w:val="both"/>
        <w:rPr>
          <w:rFonts w:ascii="Arial" w:hAnsi="Arial" w:cs="Arial"/>
          <w:sz w:val="18"/>
          <w:szCs w:val="18"/>
        </w:rPr>
      </w:pPr>
    </w:p>
    <w:p w:rsidR="00CA5E95" w:rsidRPr="00CA5E95" w:rsidRDefault="00CA5E95" w:rsidP="00F80BCB">
      <w:pPr>
        <w:jc w:val="both"/>
        <w:rPr>
          <w:rFonts w:ascii="Arial" w:hAnsi="Arial" w:cs="Arial"/>
          <w:sz w:val="18"/>
          <w:szCs w:val="18"/>
        </w:rPr>
      </w:pPr>
    </w:p>
    <w:p w:rsidR="00F80BCB" w:rsidRPr="00EC1DA9" w:rsidRDefault="00F80BCB" w:rsidP="00F80BCB">
      <w:pPr>
        <w:jc w:val="both"/>
        <w:rPr>
          <w:rFonts w:ascii="Arial" w:hAnsi="Arial" w:cs="Arial"/>
          <w:sz w:val="20"/>
          <w:szCs w:val="20"/>
        </w:rPr>
      </w:pPr>
      <w:r w:rsidRPr="00EC1DA9">
        <w:rPr>
          <w:rFonts w:ascii="Arial" w:hAnsi="Arial" w:cs="Arial"/>
          <w:sz w:val="20"/>
          <w:szCs w:val="20"/>
        </w:rPr>
        <w:lastRenderedPageBreak/>
        <w:t>CAPILARIDAD</w:t>
      </w:r>
    </w:p>
    <w:p w:rsidR="00F80BCB" w:rsidRPr="00EC1DA9" w:rsidRDefault="00F80BCB" w:rsidP="00F80BCB">
      <w:pPr>
        <w:jc w:val="both"/>
        <w:rPr>
          <w:rFonts w:ascii="Arial" w:hAnsi="Arial" w:cs="Arial"/>
          <w:sz w:val="20"/>
          <w:szCs w:val="20"/>
        </w:rPr>
      </w:pPr>
      <w:r w:rsidRPr="00EC1DA9">
        <w:rPr>
          <w:rFonts w:ascii="Arial" w:hAnsi="Arial" w:cs="Arial"/>
          <w:sz w:val="20"/>
          <w:szCs w:val="20"/>
        </w:rPr>
        <w:t xml:space="preserve">Fenómeno que depende de la capacidad de adhesión de las moléculas de agua a las paredes de los conductos capilares y de la cohesión de las moléculas de agua entre </w:t>
      </w:r>
      <w:proofErr w:type="spellStart"/>
      <w:r w:rsidRPr="00EC1DA9">
        <w:rPr>
          <w:rFonts w:ascii="Arial" w:hAnsi="Arial" w:cs="Arial"/>
          <w:sz w:val="20"/>
          <w:szCs w:val="20"/>
        </w:rPr>
        <w:t>si</w:t>
      </w:r>
      <w:proofErr w:type="spellEnd"/>
      <w:r w:rsidRPr="00EC1DA9">
        <w:rPr>
          <w:rFonts w:ascii="Arial" w:hAnsi="Arial" w:cs="Arial"/>
          <w:sz w:val="20"/>
          <w:szCs w:val="20"/>
        </w:rPr>
        <w:t>. Consiste en el ascenso de la columna de agua a través de tubos de diámetro capilar. Las plantas utilizan esta propiedad para la ascensión de la sabia bruta desde las raíces hasta las hojas.</w:t>
      </w:r>
    </w:p>
    <w:p w:rsidR="00F80BCB" w:rsidRPr="00EC1DA9" w:rsidRDefault="00F80BCB" w:rsidP="00F80BCB">
      <w:pPr>
        <w:jc w:val="both"/>
        <w:rPr>
          <w:rFonts w:ascii="Arial" w:hAnsi="Arial" w:cs="Arial"/>
          <w:sz w:val="20"/>
          <w:szCs w:val="20"/>
        </w:rPr>
      </w:pPr>
      <w:r w:rsidRPr="00EC1DA9">
        <w:rPr>
          <w:rFonts w:ascii="Arial" w:hAnsi="Arial" w:cs="Arial"/>
          <w:sz w:val="20"/>
          <w:szCs w:val="20"/>
        </w:rPr>
        <w:t>TENSIÓN SUPERFICIAL</w:t>
      </w:r>
    </w:p>
    <w:p w:rsidR="00F80BCB" w:rsidRPr="00EC1DA9" w:rsidRDefault="00F80BCB" w:rsidP="00F80BCB">
      <w:pPr>
        <w:jc w:val="both"/>
        <w:rPr>
          <w:rFonts w:ascii="Arial" w:hAnsi="Arial" w:cs="Arial"/>
          <w:sz w:val="20"/>
          <w:szCs w:val="20"/>
        </w:rPr>
      </w:pPr>
      <w:r w:rsidRPr="00EC1DA9">
        <w:rPr>
          <w:rFonts w:ascii="Arial" w:hAnsi="Arial" w:cs="Arial"/>
          <w:sz w:val="20"/>
          <w:szCs w:val="20"/>
        </w:rPr>
        <w:t>Por la diferencia que existe entre las fuerzas de atracción que hay en el interior del líquido y en la superficie, lo que provoca una acumulación de moléculas en la superficie, formando una delgada película que opone gran resistencia a romperse, y permite que muchos organismos puedan “andar” sobre el agua y vivan asociados a esta película superficial.</w:t>
      </w:r>
    </w:p>
    <w:p w:rsidR="00F80BCB" w:rsidRPr="00EC1DA9" w:rsidRDefault="00F80BCB" w:rsidP="00F80BCB">
      <w:pPr>
        <w:jc w:val="both"/>
        <w:rPr>
          <w:rFonts w:ascii="Arial" w:hAnsi="Arial" w:cs="Arial"/>
          <w:sz w:val="20"/>
          <w:szCs w:val="20"/>
        </w:rPr>
      </w:pPr>
      <w:r w:rsidRPr="00EC1DA9">
        <w:rPr>
          <w:rFonts w:ascii="Arial" w:hAnsi="Arial" w:cs="Arial"/>
          <w:sz w:val="20"/>
          <w:szCs w:val="20"/>
        </w:rPr>
        <w:t>GRAN CALOR ESPECÍFICO</w:t>
      </w:r>
    </w:p>
    <w:p w:rsidR="00F80BCB" w:rsidRPr="00EC1DA9" w:rsidRDefault="00F80BCB" w:rsidP="00F80BCB">
      <w:pPr>
        <w:jc w:val="both"/>
        <w:rPr>
          <w:rFonts w:ascii="Arial" w:hAnsi="Arial" w:cs="Arial"/>
          <w:sz w:val="20"/>
          <w:szCs w:val="20"/>
        </w:rPr>
      </w:pPr>
      <w:r w:rsidRPr="00EC1DA9">
        <w:rPr>
          <w:rFonts w:ascii="Arial" w:hAnsi="Arial" w:cs="Arial"/>
          <w:sz w:val="20"/>
          <w:szCs w:val="20"/>
        </w:rPr>
        <w:t>Se necesita mucha energía para elevar su temperatura, lo cual convierte al agua en un buen aislante térmico. Esta propiedad permite al citoplasma acuoso servir de protección frente a cambios bruscos de temperatura.  Por esta característica actúa como termorregulador</w:t>
      </w:r>
      <w:r w:rsidR="00751C05" w:rsidRPr="00EC1DA9">
        <w:rPr>
          <w:rFonts w:ascii="Arial" w:hAnsi="Arial" w:cs="Arial"/>
          <w:sz w:val="20"/>
          <w:szCs w:val="20"/>
        </w:rPr>
        <w:t>; amortigua</w:t>
      </w:r>
      <w:r w:rsidRPr="00EC1DA9">
        <w:rPr>
          <w:rFonts w:ascii="Arial" w:hAnsi="Arial" w:cs="Arial"/>
          <w:sz w:val="20"/>
          <w:szCs w:val="20"/>
        </w:rPr>
        <w:t xml:space="preserve"> y regula los cambios térmicos ambientales y corporales. Por sus altos valores de calor específico (1 cal/g °C) y calor de vaporización (539.6 cal/g a temperatura de ebullición) almacena y absorbe gr</w:t>
      </w:r>
      <w:r w:rsidR="00751C05">
        <w:rPr>
          <w:rFonts w:ascii="Arial" w:hAnsi="Arial" w:cs="Arial"/>
          <w:sz w:val="20"/>
          <w:szCs w:val="20"/>
        </w:rPr>
        <w:t>an cantidad de calor, que tarda</w:t>
      </w:r>
      <w:r w:rsidRPr="00EC1DA9">
        <w:rPr>
          <w:rFonts w:ascii="Arial" w:hAnsi="Arial" w:cs="Arial"/>
          <w:sz w:val="20"/>
          <w:szCs w:val="20"/>
        </w:rPr>
        <w:t xml:space="preserve"> en perder.</w:t>
      </w:r>
    </w:p>
    <w:p w:rsidR="00F80BCB" w:rsidRPr="00751C05" w:rsidRDefault="00F80BCB" w:rsidP="00F80BCB">
      <w:pPr>
        <w:jc w:val="both"/>
        <w:rPr>
          <w:rFonts w:ascii="Arial" w:hAnsi="Arial" w:cs="Arial"/>
          <w:b/>
          <w:sz w:val="24"/>
          <w:szCs w:val="24"/>
        </w:rPr>
      </w:pPr>
      <w:r w:rsidRPr="00751C05">
        <w:rPr>
          <w:rFonts w:ascii="Arial" w:hAnsi="Arial" w:cs="Arial"/>
          <w:b/>
          <w:sz w:val="24"/>
          <w:szCs w:val="24"/>
        </w:rPr>
        <w:t>TIPOS DE AGUA</w:t>
      </w:r>
    </w:p>
    <w:p w:rsidR="00F80BCB" w:rsidRPr="00EC1DA9" w:rsidRDefault="00F80BCB" w:rsidP="00F80BCB">
      <w:pPr>
        <w:jc w:val="both"/>
        <w:rPr>
          <w:rFonts w:ascii="Arial" w:hAnsi="Arial" w:cs="Arial"/>
          <w:sz w:val="20"/>
          <w:szCs w:val="20"/>
        </w:rPr>
      </w:pPr>
      <w:r w:rsidRPr="00EC1DA9">
        <w:rPr>
          <w:rFonts w:ascii="Arial" w:hAnsi="Arial" w:cs="Arial"/>
          <w:sz w:val="20"/>
          <w:szCs w:val="20"/>
        </w:rPr>
        <w:t>Existen diferentes tipos de agua de acuerdo a su procedencia, características físico-químicas y usos.</w:t>
      </w:r>
    </w:p>
    <w:p w:rsidR="00F80BCB" w:rsidRPr="00EC1DA9" w:rsidRDefault="00F80BCB" w:rsidP="00F80BCB">
      <w:pPr>
        <w:jc w:val="both"/>
        <w:rPr>
          <w:rFonts w:ascii="Arial" w:hAnsi="Arial" w:cs="Arial"/>
          <w:sz w:val="20"/>
          <w:szCs w:val="20"/>
        </w:rPr>
      </w:pPr>
      <w:r w:rsidRPr="00EC1DA9">
        <w:rPr>
          <w:rFonts w:ascii="Arial" w:hAnsi="Arial" w:cs="Arial"/>
          <w:sz w:val="20"/>
          <w:szCs w:val="20"/>
        </w:rPr>
        <w:t>1.</w:t>
      </w:r>
      <w:r w:rsidRPr="00EC1DA9">
        <w:rPr>
          <w:rFonts w:ascii="Arial" w:hAnsi="Arial" w:cs="Arial"/>
          <w:sz w:val="20"/>
          <w:szCs w:val="20"/>
        </w:rPr>
        <w:tab/>
        <w:t>POR PROCEDENCIA</w:t>
      </w:r>
    </w:p>
    <w:p w:rsidR="00F80BCB" w:rsidRPr="00EC1DA9" w:rsidRDefault="00F80BCB" w:rsidP="00F80BCB">
      <w:pPr>
        <w:jc w:val="both"/>
        <w:rPr>
          <w:rFonts w:ascii="Arial" w:hAnsi="Arial" w:cs="Arial"/>
          <w:sz w:val="20"/>
          <w:szCs w:val="20"/>
        </w:rPr>
      </w:pPr>
      <w:r w:rsidRPr="00EC1DA9">
        <w:rPr>
          <w:rFonts w:ascii="Arial" w:hAnsi="Arial" w:cs="Arial"/>
          <w:sz w:val="20"/>
          <w:szCs w:val="20"/>
        </w:rPr>
        <w:t xml:space="preserve"> Agua subterránea</w:t>
      </w:r>
    </w:p>
    <w:p w:rsidR="00751C05" w:rsidRDefault="00F80BCB" w:rsidP="00F80BCB">
      <w:pPr>
        <w:jc w:val="both"/>
        <w:rPr>
          <w:rFonts w:ascii="Arial" w:hAnsi="Arial" w:cs="Arial"/>
          <w:sz w:val="20"/>
          <w:szCs w:val="20"/>
        </w:rPr>
      </w:pPr>
      <w:r w:rsidRPr="00EC1DA9">
        <w:rPr>
          <w:rFonts w:ascii="Arial" w:hAnsi="Arial" w:cs="Arial"/>
          <w:sz w:val="20"/>
          <w:szCs w:val="20"/>
        </w:rPr>
        <w:t xml:space="preserve">Agua que ocupa la zona saturada del subsuelo. Se mueve lentamente desde lugares con alta elevación y presión hacia lugares de baja elevación y presión, como los ríos y lagos. </w:t>
      </w:r>
    </w:p>
    <w:p w:rsidR="00F80BCB" w:rsidRPr="00EC1DA9" w:rsidRDefault="00F80BCB" w:rsidP="00F80BCB">
      <w:pPr>
        <w:jc w:val="both"/>
        <w:rPr>
          <w:rFonts w:ascii="Arial" w:hAnsi="Arial" w:cs="Arial"/>
          <w:sz w:val="20"/>
          <w:szCs w:val="20"/>
        </w:rPr>
      </w:pPr>
      <w:r w:rsidRPr="00EC1DA9">
        <w:rPr>
          <w:rFonts w:ascii="Arial" w:hAnsi="Arial" w:cs="Arial"/>
          <w:sz w:val="20"/>
          <w:szCs w:val="20"/>
        </w:rPr>
        <w:t>Agua superficial</w:t>
      </w:r>
    </w:p>
    <w:p w:rsidR="00F80BCB" w:rsidRPr="00EC1DA9" w:rsidRDefault="00F80BCB" w:rsidP="00F80BCB">
      <w:pPr>
        <w:jc w:val="both"/>
        <w:rPr>
          <w:rFonts w:ascii="Arial" w:hAnsi="Arial" w:cs="Arial"/>
          <w:sz w:val="20"/>
          <w:szCs w:val="20"/>
        </w:rPr>
      </w:pPr>
      <w:r w:rsidRPr="00EC1DA9">
        <w:rPr>
          <w:rFonts w:ascii="Arial" w:hAnsi="Arial" w:cs="Arial"/>
          <w:sz w:val="20"/>
          <w:szCs w:val="20"/>
        </w:rPr>
        <w:t xml:space="preserve">Toda agua natural abierta a la atmósfera, </w:t>
      </w:r>
      <w:r w:rsidR="00751C05">
        <w:rPr>
          <w:rFonts w:ascii="Arial" w:hAnsi="Arial" w:cs="Arial"/>
          <w:sz w:val="20"/>
          <w:szCs w:val="20"/>
        </w:rPr>
        <w:t>como:</w:t>
      </w:r>
      <w:r w:rsidRPr="00EC1DA9">
        <w:rPr>
          <w:rFonts w:ascii="Arial" w:hAnsi="Arial" w:cs="Arial"/>
          <w:sz w:val="20"/>
          <w:szCs w:val="20"/>
        </w:rPr>
        <w:t xml:space="preserve"> ríos, lagos, </w:t>
      </w:r>
      <w:r w:rsidR="00751C05">
        <w:rPr>
          <w:rFonts w:ascii="Arial" w:hAnsi="Arial" w:cs="Arial"/>
          <w:sz w:val="20"/>
          <w:szCs w:val="20"/>
        </w:rPr>
        <w:t>lagos</w:t>
      </w:r>
      <w:r w:rsidRPr="00EC1DA9">
        <w:rPr>
          <w:rFonts w:ascii="Arial" w:hAnsi="Arial" w:cs="Arial"/>
          <w:sz w:val="20"/>
          <w:szCs w:val="20"/>
        </w:rPr>
        <w:t>, charcas, corrientes, océanos, mares, estuarios y humedales. Fluye o se almacena en la superficie del terreno</w:t>
      </w:r>
      <w:r w:rsidR="00751C05" w:rsidRPr="00EC1DA9">
        <w:rPr>
          <w:rFonts w:ascii="Arial" w:hAnsi="Arial" w:cs="Arial"/>
          <w:sz w:val="20"/>
          <w:szCs w:val="20"/>
        </w:rPr>
        <w:t xml:space="preserve"> y</w:t>
      </w:r>
      <w:r w:rsidRPr="00EC1DA9">
        <w:rPr>
          <w:rFonts w:ascii="Arial" w:hAnsi="Arial" w:cs="Arial"/>
          <w:sz w:val="20"/>
          <w:szCs w:val="20"/>
        </w:rPr>
        <w:t xml:space="preserve"> se considera de utilidad.</w:t>
      </w:r>
    </w:p>
    <w:p w:rsidR="00F80BCB" w:rsidRPr="00EC1DA9" w:rsidRDefault="00F80BCB" w:rsidP="00F80BCB">
      <w:pPr>
        <w:jc w:val="both"/>
        <w:rPr>
          <w:rFonts w:ascii="Arial" w:hAnsi="Arial" w:cs="Arial"/>
          <w:sz w:val="20"/>
          <w:szCs w:val="20"/>
        </w:rPr>
      </w:pPr>
      <w:r w:rsidRPr="00EC1DA9">
        <w:rPr>
          <w:rFonts w:ascii="Arial" w:hAnsi="Arial" w:cs="Arial"/>
          <w:sz w:val="20"/>
          <w:szCs w:val="20"/>
        </w:rPr>
        <w:t>Agua fósil</w:t>
      </w:r>
    </w:p>
    <w:p w:rsidR="00F80BCB" w:rsidRPr="00EC1DA9" w:rsidRDefault="00F80BCB" w:rsidP="00F80BCB">
      <w:pPr>
        <w:jc w:val="both"/>
        <w:rPr>
          <w:rFonts w:ascii="Arial" w:hAnsi="Arial" w:cs="Arial"/>
          <w:sz w:val="20"/>
          <w:szCs w:val="20"/>
        </w:rPr>
      </w:pPr>
      <w:r w:rsidRPr="00EC1DA9">
        <w:rPr>
          <w:rFonts w:ascii="Arial" w:hAnsi="Arial" w:cs="Arial"/>
          <w:sz w:val="20"/>
          <w:szCs w:val="20"/>
        </w:rPr>
        <w:t>Agua subterránea que ha permanecido por miles o millones de años retenida en las rocas sedimentarias desde su formación.</w:t>
      </w:r>
    </w:p>
    <w:p w:rsidR="00F80BCB" w:rsidRPr="00EC1DA9" w:rsidRDefault="00F80BCB" w:rsidP="00F80BCB">
      <w:pPr>
        <w:jc w:val="both"/>
        <w:rPr>
          <w:rFonts w:ascii="Arial" w:hAnsi="Arial" w:cs="Arial"/>
          <w:sz w:val="20"/>
          <w:szCs w:val="20"/>
        </w:rPr>
      </w:pPr>
      <w:r w:rsidRPr="00EC1DA9">
        <w:rPr>
          <w:rFonts w:ascii="Arial" w:hAnsi="Arial" w:cs="Arial"/>
          <w:sz w:val="20"/>
          <w:szCs w:val="20"/>
        </w:rPr>
        <w:t>2.</w:t>
      </w:r>
      <w:r w:rsidRPr="00EC1DA9">
        <w:rPr>
          <w:rFonts w:ascii="Arial" w:hAnsi="Arial" w:cs="Arial"/>
          <w:sz w:val="20"/>
          <w:szCs w:val="20"/>
        </w:rPr>
        <w:tab/>
        <w:t xml:space="preserve">POR CARACTERÍSTICAS FÍSICO-QUÍMICAS </w:t>
      </w:r>
    </w:p>
    <w:p w:rsidR="00F80BCB" w:rsidRPr="00EC1DA9" w:rsidRDefault="00F80BCB" w:rsidP="00F80BCB">
      <w:pPr>
        <w:jc w:val="both"/>
        <w:rPr>
          <w:rFonts w:ascii="Arial" w:hAnsi="Arial" w:cs="Arial"/>
          <w:sz w:val="20"/>
          <w:szCs w:val="20"/>
        </w:rPr>
      </w:pPr>
      <w:r w:rsidRPr="00EC1DA9">
        <w:rPr>
          <w:rFonts w:ascii="Arial" w:hAnsi="Arial" w:cs="Arial"/>
          <w:sz w:val="20"/>
          <w:szCs w:val="20"/>
        </w:rPr>
        <w:t>Agua destilada</w:t>
      </w:r>
    </w:p>
    <w:p w:rsidR="00F80BCB" w:rsidRPr="00EC1DA9" w:rsidRDefault="00F80BCB" w:rsidP="00F80BCB">
      <w:pPr>
        <w:jc w:val="both"/>
        <w:rPr>
          <w:rFonts w:ascii="Arial" w:hAnsi="Arial" w:cs="Arial"/>
          <w:sz w:val="20"/>
          <w:szCs w:val="20"/>
        </w:rPr>
      </w:pPr>
      <w:r w:rsidRPr="00EC1DA9">
        <w:rPr>
          <w:rFonts w:ascii="Arial" w:hAnsi="Arial" w:cs="Arial"/>
          <w:sz w:val="20"/>
          <w:szCs w:val="20"/>
        </w:rPr>
        <w:t>Agua en la que no se encuentra ninguna sal diluida, pues ha sido purificada o limpiada mediante destilación.</w:t>
      </w:r>
    </w:p>
    <w:p w:rsidR="00F80BCB" w:rsidRPr="00EC1DA9" w:rsidRDefault="00F80BCB" w:rsidP="00F80BCB">
      <w:pPr>
        <w:jc w:val="both"/>
        <w:rPr>
          <w:rFonts w:ascii="Arial" w:hAnsi="Arial" w:cs="Arial"/>
          <w:sz w:val="20"/>
          <w:szCs w:val="20"/>
        </w:rPr>
      </w:pPr>
      <w:r w:rsidRPr="00EC1DA9">
        <w:rPr>
          <w:rFonts w:ascii="Arial" w:hAnsi="Arial" w:cs="Arial"/>
          <w:sz w:val="20"/>
          <w:szCs w:val="20"/>
        </w:rPr>
        <w:t>Agua dulce</w:t>
      </w:r>
    </w:p>
    <w:p w:rsidR="00751C05" w:rsidRPr="00EC1DA9" w:rsidRDefault="00F80BCB" w:rsidP="00F80BCB">
      <w:pPr>
        <w:jc w:val="both"/>
        <w:rPr>
          <w:rFonts w:ascii="Arial" w:hAnsi="Arial" w:cs="Arial"/>
          <w:sz w:val="20"/>
          <w:szCs w:val="20"/>
        </w:rPr>
      </w:pPr>
      <w:r w:rsidRPr="00EC1DA9">
        <w:rPr>
          <w:rFonts w:ascii="Arial" w:hAnsi="Arial" w:cs="Arial"/>
          <w:sz w:val="20"/>
          <w:szCs w:val="20"/>
        </w:rPr>
        <w:t>Agua con baja concentración de sales, o generalmente considerada adecuada para producir agua potable.</w:t>
      </w:r>
    </w:p>
    <w:p w:rsidR="00F80BCB" w:rsidRPr="00EC1DA9" w:rsidRDefault="00F80BCB" w:rsidP="00F80BCB">
      <w:pPr>
        <w:jc w:val="both"/>
        <w:rPr>
          <w:rFonts w:ascii="Arial" w:hAnsi="Arial" w:cs="Arial"/>
          <w:sz w:val="20"/>
          <w:szCs w:val="20"/>
        </w:rPr>
      </w:pPr>
      <w:r w:rsidRPr="00EC1DA9">
        <w:rPr>
          <w:rFonts w:ascii="Arial" w:hAnsi="Arial" w:cs="Arial"/>
          <w:sz w:val="20"/>
          <w:szCs w:val="20"/>
        </w:rPr>
        <w:t>Agua salada</w:t>
      </w:r>
    </w:p>
    <w:p w:rsidR="00F80BCB" w:rsidRDefault="00F80BCB" w:rsidP="00F80BCB">
      <w:pPr>
        <w:jc w:val="both"/>
        <w:rPr>
          <w:rFonts w:ascii="Arial" w:hAnsi="Arial" w:cs="Arial"/>
          <w:sz w:val="20"/>
          <w:szCs w:val="20"/>
        </w:rPr>
      </w:pPr>
      <w:r w:rsidRPr="00EC1DA9">
        <w:rPr>
          <w:rFonts w:ascii="Arial" w:hAnsi="Arial" w:cs="Arial"/>
          <w:sz w:val="20"/>
          <w:szCs w:val="20"/>
        </w:rPr>
        <w:t>Agua en la que la concentración de sales minerales es relativamente alta (35 gramos por litro). Se puede encontrar en los océanos y mares de la Tierra.</w:t>
      </w:r>
    </w:p>
    <w:p w:rsidR="00CA5E95" w:rsidRDefault="00CA5E95" w:rsidP="00F80BCB">
      <w:pPr>
        <w:jc w:val="both"/>
        <w:rPr>
          <w:rFonts w:ascii="Arial" w:hAnsi="Arial" w:cs="Arial"/>
          <w:sz w:val="20"/>
          <w:szCs w:val="20"/>
        </w:rPr>
      </w:pPr>
    </w:p>
    <w:p w:rsidR="00CA5E95" w:rsidRDefault="00CA5E95" w:rsidP="00F80BCB">
      <w:pPr>
        <w:jc w:val="both"/>
        <w:rPr>
          <w:rFonts w:ascii="Arial" w:hAnsi="Arial" w:cs="Arial"/>
          <w:sz w:val="20"/>
          <w:szCs w:val="20"/>
        </w:rPr>
      </w:pPr>
    </w:p>
    <w:p w:rsidR="00CA5E95" w:rsidRPr="00EC1DA9" w:rsidRDefault="00CA5E95" w:rsidP="00F80BCB">
      <w:pPr>
        <w:jc w:val="both"/>
        <w:rPr>
          <w:rFonts w:ascii="Arial" w:hAnsi="Arial" w:cs="Arial"/>
          <w:sz w:val="20"/>
          <w:szCs w:val="20"/>
        </w:rPr>
      </w:pPr>
    </w:p>
    <w:p w:rsidR="00F80BCB" w:rsidRPr="00EC1DA9" w:rsidRDefault="00F80BCB" w:rsidP="00F80BCB">
      <w:pPr>
        <w:jc w:val="both"/>
        <w:rPr>
          <w:rFonts w:ascii="Arial" w:hAnsi="Arial" w:cs="Arial"/>
          <w:sz w:val="20"/>
          <w:szCs w:val="20"/>
        </w:rPr>
      </w:pPr>
      <w:r w:rsidRPr="00EC1DA9">
        <w:rPr>
          <w:rFonts w:ascii="Arial" w:hAnsi="Arial" w:cs="Arial"/>
          <w:sz w:val="20"/>
          <w:szCs w:val="20"/>
        </w:rPr>
        <w:t>Agua salobre</w:t>
      </w:r>
    </w:p>
    <w:p w:rsidR="00F80BCB" w:rsidRPr="00EC1DA9" w:rsidRDefault="00F80BCB" w:rsidP="00F80BCB">
      <w:pPr>
        <w:jc w:val="both"/>
        <w:rPr>
          <w:rFonts w:ascii="Arial" w:hAnsi="Arial" w:cs="Arial"/>
          <w:sz w:val="20"/>
          <w:szCs w:val="20"/>
        </w:rPr>
      </w:pPr>
      <w:r w:rsidRPr="00EC1DA9">
        <w:rPr>
          <w:rFonts w:ascii="Arial" w:hAnsi="Arial" w:cs="Arial"/>
          <w:sz w:val="20"/>
          <w:szCs w:val="20"/>
        </w:rPr>
        <w:t>Tiene más sales disueltas que el agua dulce, pero menos que el agua de mar. Puede resultar de la mezcla de agua de mar con agua dulce, como ocurre en estuarios, o en algunos acuíferos fósiles.</w:t>
      </w:r>
    </w:p>
    <w:p w:rsidR="00F80BCB" w:rsidRPr="00EC1DA9" w:rsidRDefault="00F80BCB" w:rsidP="00F80BCB">
      <w:pPr>
        <w:jc w:val="both"/>
        <w:rPr>
          <w:rFonts w:ascii="Arial" w:hAnsi="Arial" w:cs="Arial"/>
          <w:sz w:val="20"/>
          <w:szCs w:val="20"/>
        </w:rPr>
      </w:pPr>
      <w:r w:rsidRPr="00EC1DA9">
        <w:rPr>
          <w:rFonts w:ascii="Arial" w:hAnsi="Arial" w:cs="Arial"/>
          <w:sz w:val="20"/>
          <w:szCs w:val="20"/>
        </w:rPr>
        <w:t>Agua dura</w:t>
      </w:r>
    </w:p>
    <w:p w:rsidR="00F80BCB" w:rsidRPr="00EC1DA9" w:rsidRDefault="00F80BCB" w:rsidP="00F80BCB">
      <w:pPr>
        <w:jc w:val="both"/>
        <w:rPr>
          <w:rFonts w:ascii="Arial" w:hAnsi="Arial" w:cs="Arial"/>
          <w:sz w:val="20"/>
          <w:szCs w:val="20"/>
        </w:rPr>
      </w:pPr>
      <w:r w:rsidRPr="00EC1DA9">
        <w:rPr>
          <w:rFonts w:ascii="Arial" w:hAnsi="Arial" w:cs="Arial"/>
          <w:sz w:val="20"/>
          <w:szCs w:val="20"/>
        </w:rPr>
        <w:t>Agua que contiene cantidades relativamente grandes de sales disueltas, principalmente de calcio y magnesio.</w:t>
      </w:r>
    </w:p>
    <w:p w:rsidR="00F80BCB" w:rsidRPr="00EC1DA9" w:rsidRDefault="00F80BCB" w:rsidP="00F80BCB">
      <w:pPr>
        <w:jc w:val="both"/>
        <w:rPr>
          <w:rFonts w:ascii="Arial" w:hAnsi="Arial" w:cs="Arial"/>
          <w:sz w:val="20"/>
          <w:szCs w:val="20"/>
        </w:rPr>
      </w:pPr>
      <w:r w:rsidRPr="00EC1DA9">
        <w:rPr>
          <w:rFonts w:ascii="Arial" w:hAnsi="Arial" w:cs="Arial"/>
          <w:sz w:val="20"/>
          <w:szCs w:val="20"/>
        </w:rPr>
        <w:t>Agua blanda</w:t>
      </w:r>
    </w:p>
    <w:p w:rsidR="00F80BCB" w:rsidRPr="00EC1DA9" w:rsidRDefault="00F80BCB" w:rsidP="00F80BCB">
      <w:pPr>
        <w:jc w:val="both"/>
        <w:rPr>
          <w:rFonts w:ascii="Arial" w:hAnsi="Arial" w:cs="Arial"/>
          <w:sz w:val="20"/>
          <w:szCs w:val="20"/>
        </w:rPr>
      </w:pPr>
      <w:r w:rsidRPr="00EC1DA9">
        <w:rPr>
          <w:rFonts w:ascii="Arial" w:hAnsi="Arial" w:cs="Arial"/>
          <w:sz w:val="20"/>
          <w:szCs w:val="20"/>
        </w:rPr>
        <w:t>Agua en la que se encuentran disueltas mínimas cantidades de sales, tiene menos de 0.5 partes por mil de sal disuelta.</w:t>
      </w:r>
    </w:p>
    <w:p w:rsidR="00F80BCB" w:rsidRPr="00EC1DA9" w:rsidRDefault="00F80BCB" w:rsidP="00F80BCB">
      <w:pPr>
        <w:jc w:val="both"/>
        <w:rPr>
          <w:rFonts w:ascii="Arial" w:hAnsi="Arial" w:cs="Arial"/>
          <w:sz w:val="20"/>
          <w:szCs w:val="20"/>
        </w:rPr>
      </w:pPr>
      <w:r w:rsidRPr="00EC1DA9">
        <w:rPr>
          <w:rFonts w:ascii="Arial" w:hAnsi="Arial" w:cs="Arial"/>
          <w:sz w:val="20"/>
          <w:szCs w:val="20"/>
        </w:rPr>
        <w:t>3.</w:t>
      </w:r>
      <w:r w:rsidRPr="00EC1DA9">
        <w:rPr>
          <w:rFonts w:ascii="Arial" w:hAnsi="Arial" w:cs="Arial"/>
          <w:sz w:val="20"/>
          <w:szCs w:val="20"/>
        </w:rPr>
        <w:tab/>
        <w:t>POR USOS</w:t>
      </w:r>
    </w:p>
    <w:p w:rsidR="00F80BCB" w:rsidRPr="00EC1DA9" w:rsidRDefault="00F80BCB" w:rsidP="00F80BCB">
      <w:pPr>
        <w:jc w:val="both"/>
        <w:rPr>
          <w:rFonts w:ascii="Arial" w:hAnsi="Arial" w:cs="Arial"/>
          <w:sz w:val="20"/>
          <w:szCs w:val="20"/>
        </w:rPr>
      </w:pPr>
      <w:r w:rsidRPr="00EC1DA9">
        <w:rPr>
          <w:rFonts w:ascii="Arial" w:hAnsi="Arial" w:cs="Arial"/>
          <w:sz w:val="20"/>
          <w:szCs w:val="20"/>
        </w:rPr>
        <w:t xml:space="preserve"> Agua potable</w:t>
      </w:r>
    </w:p>
    <w:p w:rsidR="00751C05" w:rsidRDefault="00F80BCB" w:rsidP="00F80BCB">
      <w:pPr>
        <w:jc w:val="both"/>
        <w:rPr>
          <w:rFonts w:ascii="Arial" w:hAnsi="Arial" w:cs="Arial"/>
          <w:sz w:val="20"/>
          <w:szCs w:val="20"/>
        </w:rPr>
      </w:pPr>
      <w:r w:rsidRPr="00EC1DA9">
        <w:rPr>
          <w:rFonts w:ascii="Arial" w:hAnsi="Arial" w:cs="Arial"/>
          <w:sz w:val="20"/>
          <w:szCs w:val="20"/>
        </w:rPr>
        <w:t xml:space="preserve">Definida por la OMS y la UNICEF como el agua utilizada para los fines domésticos y la higiene personal, así como para beber y cocinar. Se considera que se tiene acceso al agua potable, cuando la fuente de la misma se encuentra a menos de 1 kilómetro de distancia del lugar de utilización. </w:t>
      </w:r>
    </w:p>
    <w:p w:rsidR="00F80BCB" w:rsidRPr="00EC1DA9" w:rsidRDefault="00F80BCB" w:rsidP="00F80BCB">
      <w:pPr>
        <w:jc w:val="both"/>
        <w:rPr>
          <w:rFonts w:ascii="Arial" w:hAnsi="Arial" w:cs="Arial"/>
          <w:sz w:val="20"/>
          <w:szCs w:val="20"/>
        </w:rPr>
      </w:pPr>
      <w:r w:rsidRPr="00EC1DA9">
        <w:rPr>
          <w:rFonts w:ascii="Arial" w:hAnsi="Arial" w:cs="Arial"/>
          <w:sz w:val="20"/>
          <w:szCs w:val="20"/>
        </w:rPr>
        <w:t>Agua potable salubre</w:t>
      </w:r>
    </w:p>
    <w:p w:rsidR="00F80BCB" w:rsidRPr="00EC1DA9" w:rsidRDefault="00F80BCB" w:rsidP="00F80BCB">
      <w:pPr>
        <w:jc w:val="both"/>
        <w:rPr>
          <w:rFonts w:ascii="Arial" w:hAnsi="Arial" w:cs="Arial"/>
          <w:sz w:val="20"/>
          <w:szCs w:val="20"/>
        </w:rPr>
      </w:pPr>
      <w:r w:rsidRPr="00EC1DA9">
        <w:rPr>
          <w:rFonts w:ascii="Arial" w:hAnsi="Arial" w:cs="Arial"/>
          <w:sz w:val="20"/>
          <w:szCs w:val="20"/>
        </w:rPr>
        <w:t>Es el agua cuyas características microbianas, químicas y físicas cumplen con las pautas de la Organización Mundial de la Salud o los patrones nacionales sobre la calidad del agua potable.</w:t>
      </w:r>
    </w:p>
    <w:p w:rsidR="00F80BCB" w:rsidRPr="00EC1DA9" w:rsidRDefault="00F80BCB" w:rsidP="00F80BCB">
      <w:pPr>
        <w:jc w:val="both"/>
        <w:rPr>
          <w:rFonts w:ascii="Arial" w:hAnsi="Arial" w:cs="Arial"/>
          <w:sz w:val="20"/>
          <w:szCs w:val="20"/>
        </w:rPr>
      </w:pPr>
      <w:r w:rsidRPr="00EC1DA9">
        <w:rPr>
          <w:rFonts w:ascii="Arial" w:hAnsi="Arial" w:cs="Arial"/>
          <w:sz w:val="20"/>
          <w:szCs w:val="20"/>
        </w:rPr>
        <w:t>Aguas claras o aguas de primer uso</w:t>
      </w:r>
    </w:p>
    <w:p w:rsidR="00F80BCB" w:rsidRPr="00EC1DA9" w:rsidRDefault="00F80BCB" w:rsidP="00F80BCB">
      <w:pPr>
        <w:jc w:val="both"/>
        <w:rPr>
          <w:rFonts w:ascii="Arial" w:hAnsi="Arial" w:cs="Arial"/>
          <w:sz w:val="20"/>
          <w:szCs w:val="20"/>
        </w:rPr>
      </w:pPr>
      <w:r w:rsidRPr="00EC1DA9">
        <w:rPr>
          <w:rFonts w:ascii="Arial" w:hAnsi="Arial" w:cs="Arial"/>
          <w:sz w:val="20"/>
          <w:szCs w:val="20"/>
        </w:rPr>
        <w:t>Aquellas provenientes de distintas fuentes naturales y de almacenamientos artificiales, que no han sido usadas previamente.</w:t>
      </w:r>
    </w:p>
    <w:p w:rsidR="00F80BCB" w:rsidRPr="00EC1DA9" w:rsidRDefault="00F80BCB" w:rsidP="00F80BCB">
      <w:pPr>
        <w:jc w:val="both"/>
        <w:rPr>
          <w:rFonts w:ascii="Arial" w:hAnsi="Arial" w:cs="Arial"/>
          <w:sz w:val="20"/>
          <w:szCs w:val="20"/>
        </w:rPr>
      </w:pPr>
      <w:r w:rsidRPr="00EC1DA9">
        <w:rPr>
          <w:rFonts w:ascii="Arial" w:hAnsi="Arial" w:cs="Arial"/>
          <w:sz w:val="20"/>
          <w:szCs w:val="20"/>
        </w:rPr>
        <w:t>Aguas residuales, negras o servidas</w:t>
      </w:r>
    </w:p>
    <w:p w:rsidR="00751C05" w:rsidRDefault="00751C05" w:rsidP="00F80BCB">
      <w:pPr>
        <w:jc w:val="both"/>
        <w:rPr>
          <w:rFonts w:ascii="Arial" w:hAnsi="Arial" w:cs="Arial"/>
          <w:sz w:val="20"/>
          <w:szCs w:val="20"/>
        </w:rPr>
      </w:pPr>
      <w:r>
        <w:rPr>
          <w:rFonts w:ascii="Arial" w:hAnsi="Arial" w:cs="Arial"/>
          <w:sz w:val="20"/>
          <w:szCs w:val="20"/>
        </w:rPr>
        <w:t xml:space="preserve">Son </w:t>
      </w:r>
      <w:r w:rsidR="00F80BCB" w:rsidRPr="00EC1DA9">
        <w:rPr>
          <w:rFonts w:ascii="Arial" w:hAnsi="Arial" w:cs="Arial"/>
          <w:sz w:val="20"/>
          <w:szCs w:val="20"/>
        </w:rPr>
        <w:t>las que han sido contaminadas por diversos usos. Constituyen un residuo, y comúnmente se les denomina aguas negras por el color que presentan</w:t>
      </w:r>
      <w:r>
        <w:rPr>
          <w:rFonts w:ascii="Arial" w:hAnsi="Arial" w:cs="Arial"/>
          <w:sz w:val="20"/>
          <w:szCs w:val="20"/>
        </w:rPr>
        <w:t>.</w:t>
      </w:r>
    </w:p>
    <w:p w:rsidR="00F80BCB" w:rsidRPr="00EC1DA9" w:rsidRDefault="00751C05" w:rsidP="00F80BCB">
      <w:pPr>
        <w:jc w:val="both"/>
        <w:rPr>
          <w:rFonts w:ascii="Arial" w:hAnsi="Arial" w:cs="Arial"/>
          <w:sz w:val="20"/>
          <w:szCs w:val="20"/>
        </w:rPr>
      </w:pPr>
      <w:r>
        <w:rPr>
          <w:rFonts w:ascii="Arial" w:hAnsi="Arial" w:cs="Arial"/>
          <w:sz w:val="20"/>
          <w:szCs w:val="20"/>
        </w:rPr>
        <w:t>E</w:t>
      </w:r>
      <w:r w:rsidR="00F80BCB" w:rsidRPr="00EC1DA9">
        <w:rPr>
          <w:rFonts w:ascii="Arial" w:hAnsi="Arial" w:cs="Arial"/>
          <w:sz w:val="20"/>
          <w:szCs w:val="20"/>
        </w:rPr>
        <w:t xml:space="preserve">stán constituidas por todas aquellas aguas que son conducidas por el alcantarillado e incluyen a veces, las aguas de lluvia y las infiltraciones de agua del terreno. Para cuantificar el grado de contaminación y poder establecer el sistema de tratamiento más adecuado, se utilizan varios parámetros expresados </w:t>
      </w:r>
      <w:r>
        <w:rPr>
          <w:rFonts w:ascii="Arial" w:hAnsi="Arial" w:cs="Arial"/>
          <w:sz w:val="20"/>
          <w:szCs w:val="20"/>
        </w:rPr>
        <w:t xml:space="preserve">por </w:t>
      </w:r>
      <w:r w:rsidR="00F80BCB" w:rsidRPr="00EC1DA9">
        <w:rPr>
          <w:rFonts w:ascii="Arial" w:hAnsi="Arial" w:cs="Arial"/>
          <w:sz w:val="20"/>
          <w:szCs w:val="20"/>
        </w:rPr>
        <w:t>la Secretaría de Salud.</w:t>
      </w:r>
    </w:p>
    <w:p w:rsidR="00F80BCB" w:rsidRPr="00EC1DA9" w:rsidRDefault="00F80BCB" w:rsidP="00F80BCB">
      <w:pPr>
        <w:jc w:val="both"/>
        <w:rPr>
          <w:rFonts w:ascii="Arial" w:hAnsi="Arial" w:cs="Arial"/>
          <w:sz w:val="20"/>
          <w:szCs w:val="20"/>
        </w:rPr>
      </w:pPr>
      <w:r w:rsidRPr="00EC1DA9">
        <w:rPr>
          <w:rFonts w:ascii="Arial" w:hAnsi="Arial" w:cs="Arial"/>
          <w:sz w:val="20"/>
          <w:szCs w:val="20"/>
        </w:rPr>
        <w:t>Agua estancada</w:t>
      </w:r>
    </w:p>
    <w:p w:rsidR="00F80BCB" w:rsidRDefault="00F80BCB" w:rsidP="00F80BCB">
      <w:pPr>
        <w:jc w:val="both"/>
        <w:rPr>
          <w:rFonts w:ascii="Arial" w:hAnsi="Arial" w:cs="Arial"/>
          <w:sz w:val="20"/>
          <w:szCs w:val="20"/>
        </w:rPr>
      </w:pPr>
      <w:r w:rsidRPr="00EC1DA9">
        <w:rPr>
          <w:rFonts w:ascii="Arial" w:hAnsi="Arial" w:cs="Arial"/>
          <w:sz w:val="20"/>
          <w:szCs w:val="20"/>
        </w:rPr>
        <w:t xml:space="preserve">Es el agua que queda atrapada en la superficie del suelo porque está saturado o porque es impermeable y no hay suficiente desnivel para que escurra. Si contiene una cantidad importante de materia orgánica y nutrientes los microorganismos </w:t>
      </w:r>
      <w:proofErr w:type="gramStart"/>
      <w:r w:rsidRPr="00EC1DA9">
        <w:rPr>
          <w:rFonts w:ascii="Arial" w:hAnsi="Arial" w:cs="Arial"/>
          <w:sz w:val="20"/>
          <w:szCs w:val="20"/>
        </w:rPr>
        <w:t>proliferan  hasta</w:t>
      </w:r>
      <w:proofErr w:type="gramEnd"/>
      <w:r w:rsidRPr="00EC1DA9">
        <w:rPr>
          <w:rFonts w:ascii="Arial" w:hAnsi="Arial" w:cs="Arial"/>
          <w:sz w:val="20"/>
          <w:szCs w:val="20"/>
        </w:rPr>
        <w:t xml:space="preserve"> acabar con todo el oxígeno disuelto en el agua. Cuando esto ocurre, proliferan </w:t>
      </w:r>
      <w:proofErr w:type="gramStart"/>
      <w:r w:rsidRPr="00EC1DA9">
        <w:rPr>
          <w:rFonts w:ascii="Arial" w:hAnsi="Arial" w:cs="Arial"/>
          <w:sz w:val="20"/>
          <w:szCs w:val="20"/>
        </w:rPr>
        <w:t>otros  microorganismos</w:t>
      </w:r>
      <w:proofErr w:type="gramEnd"/>
      <w:r w:rsidRPr="00EC1DA9">
        <w:rPr>
          <w:rFonts w:ascii="Arial" w:hAnsi="Arial" w:cs="Arial"/>
          <w:sz w:val="20"/>
          <w:szCs w:val="20"/>
        </w:rPr>
        <w:t xml:space="preserve"> que pueden vivir sin oxígeno y utilizan otras sustancias para respirar. El agua estancada tiene un típico olor a “podrido”, debido a la emisión de gases como sulfuros, metano e hidrógeno, producto de la respiración anaerobia de dichos microrganismos.</w:t>
      </w:r>
    </w:p>
    <w:p w:rsidR="00F80BCB" w:rsidRPr="00EC1DA9" w:rsidRDefault="00F80BCB" w:rsidP="00F80BCB">
      <w:pPr>
        <w:jc w:val="both"/>
        <w:rPr>
          <w:rFonts w:ascii="Arial" w:hAnsi="Arial" w:cs="Arial"/>
          <w:sz w:val="20"/>
          <w:szCs w:val="20"/>
        </w:rPr>
      </w:pPr>
      <w:r w:rsidRPr="00EC1DA9">
        <w:rPr>
          <w:rFonts w:ascii="Arial" w:hAnsi="Arial" w:cs="Arial"/>
          <w:sz w:val="20"/>
          <w:szCs w:val="20"/>
        </w:rPr>
        <w:t>AGUA VIRTUAL</w:t>
      </w:r>
    </w:p>
    <w:p w:rsidR="00F80BCB" w:rsidRDefault="00751C05" w:rsidP="00F80BCB">
      <w:pPr>
        <w:jc w:val="both"/>
        <w:rPr>
          <w:rFonts w:ascii="Arial" w:hAnsi="Arial" w:cs="Arial"/>
          <w:sz w:val="18"/>
          <w:szCs w:val="18"/>
        </w:rPr>
      </w:pPr>
      <w:r w:rsidRPr="004E3D38">
        <w:rPr>
          <w:rFonts w:ascii="Arial" w:hAnsi="Arial" w:cs="Arial"/>
          <w:sz w:val="18"/>
          <w:szCs w:val="18"/>
        </w:rPr>
        <w:t>Es muy</w:t>
      </w:r>
      <w:r w:rsidR="00F80BCB" w:rsidRPr="004E3D38">
        <w:rPr>
          <w:rFonts w:ascii="Arial" w:hAnsi="Arial" w:cs="Arial"/>
          <w:sz w:val="18"/>
          <w:szCs w:val="18"/>
        </w:rPr>
        <w:t xml:space="preserve"> probable que no nos hayamos preguntado cuánta agua se necesita para producir la carne que comemos, la ropa que nos viste y todos los artículos que utilizamos cotidianamente.</w:t>
      </w:r>
    </w:p>
    <w:p w:rsidR="004E3D38" w:rsidRPr="004E3D38" w:rsidRDefault="004E3D38" w:rsidP="00F80BCB">
      <w:pPr>
        <w:jc w:val="both"/>
        <w:rPr>
          <w:rFonts w:ascii="Arial" w:hAnsi="Arial" w:cs="Arial"/>
          <w:sz w:val="18"/>
          <w:szCs w:val="18"/>
        </w:rPr>
      </w:pPr>
      <w:bookmarkStart w:id="0" w:name="_GoBack"/>
      <w:bookmarkEnd w:id="0"/>
    </w:p>
    <w:p w:rsidR="00CA5E95" w:rsidRDefault="00CA5E95" w:rsidP="00F80BCB">
      <w:pPr>
        <w:jc w:val="both"/>
        <w:rPr>
          <w:rFonts w:ascii="Arial" w:hAnsi="Arial" w:cs="Arial"/>
          <w:sz w:val="20"/>
          <w:szCs w:val="20"/>
        </w:rPr>
      </w:pPr>
    </w:p>
    <w:p w:rsidR="00CA5E95" w:rsidRPr="00EC1DA9" w:rsidRDefault="00CA5E95" w:rsidP="00F80BCB">
      <w:pPr>
        <w:jc w:val="both"/>
        <w:rPr>
          <w:rFonts w:ascii="Arial" w:hAnsi="Arial" w:cs="Arial"/>
          <w:sz w:val="20"/>
          <w:szCs w:val="20"/>
        </w:rPr>
      </w:pPr>
    </w:p>
    <w:p w:rsidR="00F80BCB" w:rsidRPr="00EC1DA9" w:rsidRDefault="00F80BCB" w:rsidP="00F80BCB">
      <w:pPr>
        <w:jc w:val="both"/>
        <w:rPr>
          <w:rFonts w:ascii="Arial" w:hAnsi="Arial" w:cs="Arial"/>
          <w:sz w:val="20"/>
          <w:szCs w:val="20"/>
        </w:rPr>
      </w:pPr>
      <w:r w:rsidRPr="00EC1DA9">
        <w:rPr>
          <w:rFonts w:ascii="Arial" w:hAnsi="Arial" w:cs="Arial"/>
          <w:sz w:val="20"/>
          <w:szCs w:val="20"/>
        </w:rPr>
        <w:lastRenderedPageBreak/>
        <w:t>El agua que usamos en nuestras actividades diarias como bañarnos, lavar la ropa o preparar los alimentos representa sólo el 4% de la que en realidad utilizamos. El otro 96</w:t>
      </w:r>
      <w:r w:rsidR="00751C05" w:rsidRPr="00EC1DA9">
        <w:rPr>
          <w:rFonts w:ascii="Arial" w:hAnsi="Arial" w:cs="Arial"/>
          <w:sz w:val="20"/>
          <w:szCs w:val="20"/>
        </w:rPr>
        <w:t>% se</w:t>
      </w:r>
      <w:r w:rsidRPr="00EC1DA9">
        <w:rPr>
          <w:rFonts w:ascii="Arial" w:hAnsi="Arial" w:cs="Arial"/>
          <w:sz w:val="20"/>
          <w:szCs w:val="20"/>
        </w:rPr>
        <w:t xml:space="preserve"> consume de forma indirecta a través de los productos y servicios que empleamos.</w:t>
      </w:r>
    </w:p>
    <w:p w:rsidR="00F80BCB" w:rsidRPr="00EC1DA9" w:rsidRDefault="00F80BCB" w:rsidP="00F80BCB">
      <w:pPr>
        <w:jc w:val="both"/>
        <w:rPr>
          <w:rFonts w:ascii="Arial" w:hAnsi="Arial" w:cs="Arial"/>
          <w:sz w:val="20"/>
          <w:szCs w:val="20"/>
        </w:rPr>
      </w:pPr>
      <w:r w:rsidRPr="00EC1DA9">
        <w:rPr>
          <w:rFonts w:ascii="Arial" w:hAnsi="Arial" w:cs="Arial"/>
          <w:sz w:val="20"/>
          <w:szCs w:val="20"/>
        </w:rPr>
        <w:t>El agua virtual es toda el agua que se necesita para producir y empacar los bienes y servicios que consumimos. Se dice que es virtual porque no está presente como tal, en los productos finales.</w:t>
      </w:r>
    </w:p>
    <w:p w:rsidR="00F80BCB" w:rsidRPr="00EC1DA9" w:rsidRDefault="00F80BCB" w:rsidP="00F80BCB">
      <w:pPr>
        <w:jc w:val="both"/>
        <w:rPr>
          <w:rFonts w:ascii="Arial" w:hAnsi="Arial" w:cs="Arial"/>
          <w:sz w:val="20"/>
          <w:szCs w:val="20"/>
        </w:rPr>
      </w:pPr>
      <w:r w:rsidRPr="00EC1DA9">
        <w:rPr>
          <w:rFonts w:ascii="Arial" w:hAnsi="Arial" w:cs="Arial"/>
          <w:sz w:val="20"/>
          <w:szCs w:val="20"/>
        </w:rPr>
        <w:t>Huella Hídrica</w:t>
      </w:r>
    </w:p>
    <w:p w:rsidR="00F80BCB" w:rsidRPr="00EC1DA9" w:rsidRDefault="00F80BCB" w:rsidP="00F80BCB">
      <w:pPr>
        <w:jc w:val="both"/>
        <w:rPr>
          <w:rFonts w:ascii="Arial" w:hAnsi="Arial" w:cs="Arial"/>
          <w:sz w:val="20"/>
          <w:szCs w:val="20"/>
        </w:rPr>
      </w:pPr>
      <w:r w:rsidRPr="00EC1DA9">
        <w:rPr>
          <w:rFonts w:ascii="Arial" w:hAnsi="Arial" w:cs="Arial"/>
          <w:sz w:val="20"/>
          <w:szCs w:val="20"/>
        </w:rPr>
        <w:t xml:space="preserve">La huella hídrica, es un </w:t>
      </w:r>
      <w:r w:rsidR="00751C05" w:rsidRPr="00EC1DA9">
        <w:rPr>
          <w:rFonts w:ascii="Arial" w:hAnsi="Arial" w:cs="Arial"/>
          <w:sz w:val="20"/>
          <w:szCs w:val="20"/>
        </w:rPr>
        <w:t>concepto ligado</w:t>
      </w:r>
      <w:r w:rsidRPr="00EC1DA9">
        <w:rPr>
          <w:rFonts w:ascii="Arial" w:hAnsi="Arial" w:cs="Arial"/>
          <w:sz w:val="20"/>
          <w:szCs w:val="20"/>
        </w:rPr>
        <w:t xml:space="preserve"> al de agua virtual pero </w:t>
      </w:r>
      <w:r w:rsidR="00751C05" w:rsidRPr="00EC1DA9">
        <w:rPr>
          <w:rFonts w:ascii="Arial" w:hAnsi="Arial" w:cs="Arial"/>
          <w:sz w:val="20"/>
          <w:szCs w:val="20"/>
        </w:rPr>
        <w:t>éste evalúa</w:t>
      </w:r>
      <w:r w:rsidRPr="00EC1DA9">
        <w:rPr>
          <w:rFonts w:ascii="Arial" w:hAnsi="Arial" w:cs="Arial"/>
          <w:sz w:val="20"/>
          <w:szCs w:val="20"/>
        </w:rPr>
        <w:t xml:space="preserve"> toda el agua que empleamos en nuestra vida diaria; es un indicador del agua total que utilizamos por nuestros hábitos de consumo.</w:t>
      </w:r>
    </w:p>
    <w:p w:rsidR="00F80BCB" w:rsidRPr="00EC1DA9" w:rsidRDefault="00F80BCB" w:rsidP="00F80BCB">
      <w:pPr>
        <w:jc w:val="both"/>
        <w:rPr>
          <w:rFonts w:ascii="Arial" w:hAnsi="Arial" w:cs="Arial"/>
          <w:sz w:val="20"/>
          <w:szCs w:val="20"/>
        </w:rPr>
      </w:pPr>
      <w:r w:rsidRPr="00EC1DA9">
        <w:rPr>
          <w:rFonts w:ascii="Arial" w:hAnsi="Arial" w:cs="Arial"/>
          <w:sz w:val="20"/>
          <w:szCs w:val="20"/>
        </w:rPr>
        <w:t>Considera el agua que se requiere para producir, empacar y transportar lo que consumimos y limpiar lo que se contaminó en el proceso.</w:t>
      </w:r>
    </w:p>
    <w:p w:rsidR="00F80BCB" w:rsidRPr="00EC1DA9" w:rsidRDefault="00F80BCB" w:rsidP="00F80BCB">
      <w:pPr>
        <w:jc w:val="both"/>
        <w:rPr>
          <w:rFonts w:ascii="Arial" w:hAnsi="Arial" w:cs="Arial"/>
          <w:sz w:val="20"/>
          <w:szCs w:val="20"/>
        </w:rPr>
      </w:pPr>
      <w:r w:rsidRPr="00EC1DA9">
        <w:rPr>
          <w:rFonts w:ascii="Arial" w:hAnsi="Arial" w:cs="Arial"/>
          <w:sz w:val="20"/>
          <w:szCs w:val="20"/>
        </w:rPr>
        <w:t>La forma en que se fabrica un producto, en dónde, en qué momento, y si el agua se usó eficientemente, son factores que impactan el cálculo de su huella hídrica.</w:t>
      </w:r>
    </w:p>
    <w:p w:rsidR="00F80BCB" w:rsidRPr="00EC1DA9" w:rsidRDefault="00F80BCB" w:rsidP="00F80BCB">
      <w:pPr>
        <w:jc w:val="both"/>
        <w:rPr>
          <w:rFonts w:ascii="Arial" w:hAnsi="Arial" w:cs="Arial"/>
          <w:sz w:val="20"/>
          <w:szCs w:val="20"/>
        </w:rPr>
      </w:pPr>
      <w:r w:rsidRPr="00EC1DA9">
        <w:rPr>
          <w:rFonts w:ascii="Arial" w:hAnsi="Arial" w:cs="Arial"/>
          <w:sz w:val="20"/>
          <w:szCs w:val="20"/>
        </w:rPr>
        <w:t>COMPONENTES DE LA HUELLA HÍDRICA</w:t>
      </w:r>
    </w:p>
    <w:p w:rsidR="00F80BCB" w:rsidRPr="00EC1DA9" w:rsidRDefault="00F80BCB" w:rsidP="00F80BCB">
      <w:pPr>
        <w:jc w:val="both"/>
        <w:rPr>
          <w:rFonts w:ascii="Arial" w:hAnsi="Arial" w:cs="Arial"/>
          <w:sz w:val="20"/>
          <w:szCs w:val="20"/>
        </w:rPr>
      </w:pPr>
      <w:r w:rsidRPr="00EC1DA9">
        <w:rPr>
          <w:rFonts w:ascii="Arial" w:hAnsi="Arial" w:cs="Arial"/>
          <w:sz w:val="20"/>
          <w:szCs w:val="20"/>
        </w:rPr>
        <w:t>Huella hídrica azul</w:t>
      </w:r>
      <w:r w:rsidR="00751C05" w:rsidRPr="00EC1DA9">
        <w:rPr>
          <w:rFonts w:ascii="Arial" w:hAnsi="Arial" w:cs="Arial"/>
          <w:sz w:val="20"/>
          <w:szCs w:val="20"/>
        </w:rPr>
        <w:t>; volumen</w:t>
      </w:r>
      <w:r w:rsidRPr="00EC1DA9">
        <w:rPr>
          <w:rFonts w:ascii="Arial" w:hAnsi="Arial" w:cs="Arial"/>
          <w:sz w:val="20"/>
          <w:szCs w:val="20"/>
        </w:rPr>
        <w:t xml:space="preserve"> de agua que se obtiene directamente de fuentes naturales como aguas superficiales o subterráneas, para producir los bienes y servicios consumidos por un individuo o comunidad.</w:t>
      </w:r>
    </w:p>
    <w:p w:rsidR="00F80BCB" w:rsidRPr="00EC1DA9" w:rsidRDefault="00F80BCB" w:rsidP="00F80BCB">
      <w:pPr>
        <w:jc w:val="both"/>
        <w:rPr>
          <w:rFonts w:ascii="Arial" w:hAnsi="Arial" w:cs="Arial"/>
          <w:sz w:val="20"/>
          <w:szCs w:val="20"/>
        </w:rPr>
      </w:pPr>
      <w:r w:rsidRPr="00EC1DA9">
        <w:rPr>
          <w:rFonts w:ascii="Arial" w:hAnsi="Arial" w:cs="Arial"/>
          <w:sz w:val="20"/>
          <w:szCs w:val="20"/>
        </w:rPr>
        <w:t xml:space="preserve">Huella hídrica verde; volumen de </w:t>
      </w:r>
      <w:r w:rsidR="00D828DD" w:rsidRPr="00EC1DA9">
        <w:rPr>
          <w:rFonts w:ascii="Arial" w:hAnsi="Arial" w:cs="Arial"/>
          <w:sz w:val="20"/>
          <w:szCs w:val="20"/>
        </w:rPr>
        <w:t>agua que</w:t>
      </w:r>
      <w:r w:rsidRPr="00EC1DA9">
        <w:rPr>
          <w:rFonts w:ascii="Arial" w:hAnsi="Arial" w:cs="Arial"/>
          <w:sz w:val="20"/>
          <w:szCs w:val="20"/>
        </w:rPr>
        <w:t xml:space="preserve"> se obtiene de la lluvia almacenada en la tierra como humedad, para producir los bienes y servicios consumidos por el individuo o comunidad.</w:t>
      </w:r>
    </w:p>
    <w:p w:rsidR="00F80BCB" w:rsidRPr="00EC1DA9" w:rsidRDefault="00F80BCB" w:rsidP="00F80BCB">
      <w:pPr>
        <w:jc w:val="both"/>
        <w:rPr>
          <w:rFonts w:ascii="Arial" w:hAnsi="Arial" w:cs="Arial"/>
          <w:sz w:val="20"/>
          <w:szCs w:val="20"/>
        </w:rPr>
      </w:pPr>
      <w:r w:rsidRPr="00EC1DA9">
        <w:rPr>
          <w:rFonts w:ascii="Arial" w:hAnsi="Arial" w:cs="Arial"/>
          <w:sz w:val="20"/>
          <w:szCs w:val="20"/>
        </w:rPr>
        <w:t xml:space="preserve">Huella hídrica gris; volumen de agua contaminada asociada a la producción de los bienes y servicios para el individuo o comunidad. Su </w:t>
      </w:r>
      <w:r w:rsidR="00751C05" w:rsidRPr="00EC1DA9">
        <w:rPr>
          <w:rFonts w:ascii="Arial" w:hAnsi="Arial" w:cs="Arial"/>
          <w:sz w:val="20"/>
          <w:szCs w:val="20"/>
        </w:rPr>
        <w:t>cálculo</w:t>
      </w:r>
      <w:r w:rsidRPr="00EC1DA9">
        <w:rPr>
          <w:rFonts w:ascii="Arial" w:hAnsi="Arial" w:cs="Arial"/>
          <w:sz w:val="20"/>
          <w:szCs w:val="20"/>
        </w:rPr>
        <w:t xml:space="preserve"> incluye el volumen de agua que se necesita para disolver los contaminantes que se generaron en el proceso, hasta recuperar una calidad de agua deseable.</w:t>
      </w:r>
    </w:p>
    <w:p w:rsidR="00F80BCB" w:rsidRPr="00EC1DA9" w:rsidRDefault="00F80BCB" w:rsidP="00F80BCB">
      <w:pPr>
        <w:jc w:val="both"/>
        <w:rPr>
          <w:rFonts w:ascii="Arial" w:hAnsi="Arial" w:cs="Arial"/>
          <w:sz w:val="20"/>
          <w:szCs w:val="20"/>
        </w:rPr>
      </w:pPr>
      <w:r w:rsidRPr="00EC1DA9">
        <w:rPr>
          <w:rFonts w:ascii="Arial" w:hAnsi="Arial" w:cs="Arial"/>
          <w:sz w:val="20"/>
          <w:szCs w:val="20"/>
        </w:rPr>
        <w:t>AGUA QUE SE UTILIZA EN UNA REGIÓN</w:t>
      </w:r>
    </w:p>
    <w:p w:rsidR="00F80BCB" w:rsidRPr="00EC1DA9" w:rsidRDefault="00F80BCB" w:rsidP="00F80BCB">
      <w:pPr>
        <w:jc w:val="both"/>
        <w:rPr>
          <w:rFonts w:ascii="Arial" w:hAnsi="Arial" w:cs="Arial"/>
          <w:sz w:val="20"/>
          <w:szCs w:val="20"/>
        </w:rPr>
      </w:pPr>
      <w:r w:rsidRPr="00EC1DA9">
        <w:rPr>
          <w:rFonts w:ascii="Arial" w:hAnsi="Arial" w:cs="Arial"/>
          <w:sz w:val="20"/>
          <w:szCs w:val="20"/>
        </w:rPr>
        <w:t>Las condiciones geográficas, el clima y el nivel de desarrollo tecnológico determinan la cantidad de agua que una región utiliza.</w:t>
      </w:r>
    </w:p>
    <w:p w:rsidR="00F80BCB" w:rsidRPr="00EC1DA9" w:rsidRDefault="00F80BCB" w:rsidP="00F80BCB">
      <w:pPr>
        <w:jc w:val="both"/>
        <w:rPr>
          <w:rFonts w:ascii="Arial" w:hAnsi="Arial" w:cs="Arial"/>
          <w:sz w:val="20"/>
          <w:szCs w:val="20"/>
        </w:rPr>
      </w:pPr>
      <w:r w:rsidRPr="00EC1DA9">
        <w:rPr>
          <w:rFonts w:ascii="Arial" w:hAnsi="Arial" w:cs="Arial"/>
          <w:sz w:val="20"/>
          <w:szCs w:val="20"/>
        </w:rPr>
        <w:t>No todos los bienes que se consumen en una región se producen localmente. Cuando se importan, también se importa la cantidad de agua que se usó en otro lugar para producirlos y transportarlos. Cuando se exportan, también se exporta el agua. Es así que la huella hídrica de un país se compone del agua propia que utiliza para producir lo que consume, más el agua de lo que importa, menos el agua de lo que exporta.</w:t>
      </w:r>
    </w:p>
    <w:p w:rsidR="00F80BCB" w:rsidRPr="00EC1DA9" w:rsidRDefault="00F80BCB" w:rsidP="00F80BCB">
      <w:pPr>
        <w:jc w:val="both"/>
        <w:rPr>
          <w:rFonts w:ascii="Arial" w:hAnsi="Arial" w:cs="Arial"/>
          <w:sz w:val="20"/>
          <w:szCs w:val="20"/>
        </w:rPr>
      </w:pPr>
      <w:r w:rsidRPr="00EC1DA9">
        <w:rPr>
          <w:rFonts w:ascii="Arial" w:hAnsi="Arial" w:cs="Arial"/>
          <w:sz w:val="20"/>
          <w:szCs w:val="20"/>
        </w:rPr>
        <w:t>La huella hídrica es un indicador de la demanda de agua necesaria para la producción respecto a los recursos hídricos del planeta, y desde la creación de este concepto en 2002, ha sido una herramienta útil, que permite comprender el impacto que causan los hábitos de consumo de la población en el medio ambiente.</w:t>
      </w:r>
    </w:p>
    <w:p w:rsidR="00F80BCB" w:rsidRDefault="00F80BCB" w:rsidP="00F80BCB">
      <w:pPr>
        <w:jc w:val="both"/>
        <w:rPr>
          <w:rFonts w:ascii="Arial" w:hAnsi="Arial" w:cs="Arial"/>
          <w:sz w:val="20"/>
          <w:szCs w:val="20"/>
        </w:rPr>
      </w:pPr>
      <w:r w:rsidRPr="00EC1DA9">
        <w:rPr>
          <w:rFonts w:ascii="Arial" w:hAnsi="Arial" w:cs="Arial"/>
          <w:sz w:val="20"/>
          <w:szCs w:val="20"/>
        </w:rPr>
        <w:t xml:space="preserve">Con el uso indiscriminado de los recursos naturales –en especial el agua–, es común que el costo ambiental </w:t>
      </w:r>
      <w:r w:rsidR="00751C05" w:rsidRPr="00EC1DA9">
        <w:rPr>
          <w:rFonts w:ascii="Arial" w:hAnsi="Arial" w:cs="Arial"/>
          <w:sz w:val="20"/>
          <w:szCs w:val="20"/>
        </w:rPr>
        <w:t>supere al</w:t>
      </w:r>
      <w:r w:rsidRPr="00EC1DA9">
        <w:rPr>
          <w:rFonts w:ascii="Arial" w:hAnsi="Arial" w:cs="Arial"/>
          <w:sz w:val="20"/>
          <w:szCs w:val="20"/>
        </w:rPr>
        <w:t xml:space="preserve"> costo económico de los productos procesados.</w:t>
      </w:r>
    </w:p>
    <w:p w:rsidR="00751C05" w:rsidRDefault="00751C05" w:rsidP="00F80BCB">
      <w:pPr>
        <w:jc w:val="both"/>
        <w:rPr>
          <w:rFonts w:ascii="Arial" w:hAnsi="Arial" w:cs="Arial"/>
          <w:sz w:val="20"/>
          <w:szCs w:val="20"/>
        </w:rPr>
      </w:pPr>
    </w:p>
    <w:p w:rsidR="00CA5E95" w:rsidRDefault="00CA5E95" w:rsidP="00F80BCB">
      <w:pPr>
        <w:jc w:val="both"/>
        <w:rPr>
          <w:rFonts w:ascii="Arial" w:hAnsi="Arial" w:cs="Arial"/>
          <w:sz w:val="20"/>
          <w:szCs w:val="20"/>
        </w:rPr>
      </w:pPr>
    </w:p>
    <w:p w:rsidR="00CA5E95" w:rsidRDefault="00CA5E95" w:rsidP="00F80BCB">
      <w:pPr>
        <w:jc w:val="both"/>
        <w:rPr>
          <w:rFonts w:ascii="Arial" w:hAnsi="Arial" w:cs="Arial"/>
          <w:sz w:val="20"/>
          <w:szCs w:val="20"/>
        </w:rPr>
      </w:pPr>
    </w:p>
    <w:p w:rsidR="00CA5E95" w:rsidRDefault="00CA5E95" w:rsidP="00F80BCB">
      <w:pPr>
        <w:jc w:val="both"/>
        <w:rPr>
          <w:rFonts w:ascii="Arial" w:hAnsi="Arial" w:cs="Arial"/>
          <w:sz w:val="20"/>
          <w:szCs w:val="20"/>
        </w:rPr>
      </w:pPr>
    </w:p>
    <w:p w:rsidR="00CA5E95" w:rsidRDefault="00CA5E95" w:rsidP="00F80BCB">
      <w:pPr>
        <w:jc w:val="both"/>
        <w:rPr>
          <w:rFonts w:ascii="Arial" w:hAnsi="Arial" w:cs="Arial"/>
          <w:sz w:val="20"/>
          <w:szCs w:val="20"/>
        </w:rPr>
      </w:pPr>
    </w:p>
    <w:p w:rsidR="00751C05" w:rsidRPr="00EC1DA9" w:rsidRDefault="00751C05" w:rsidP="00F80BCB">
      <w:pPr>
        <w:jc w:val="both"/>
        <w:rPr>
          <w:rFonts w:ascii="Arial" w:hAnsi="Arial" w:cs="Arial"/>
          <w:sz w:val="20"/>
          <w:szCs w:val="20"/>
        </w:rPr>
      </w:pPr>
    </w:p>
    <w:p w:rsidR="00F80BCB" w:rsidRPr="00EC1DA9" w:rsidRDefault="00F80BCB" w:rsidP="00F80BCB">
      <w:pPr>
        <w:jc w:val="both"/>
        <w:rPr>
          <w:rFonts w:ascii="Arial" w:hAnsi="Arial" w:cs="Arial"/>
          <w:sz w:val="20"/>
          <w:szCs w:val="20"/>
        </w:rPr>
      </w:pPr>
      <w:r w:rsidRPr="00EC1DA9">
        <w:rPr>
          <w:rFonts w:ascii="Arial" w:hAnsi="Arial" w:cs="Arial"/>
          <w:sz w:val="20"/>
          <w:szCs w:val="20"/>
        </w:rPr>
        <w:t xml:space="preserve">Consumo responsable: </w:t>
      </w:r>
      <w:proofErr w:type="spellStart"/>
      <w:r w:rsidRPr="00EC1DA9">
        <w:rPr>
          <w:rFonts w:ascii="Arial" w:hAnsi="Arial" w:cs="Arial"/>
          <w:sz w:val="20"/>
          <w:szCs w:val="20"/>
        </w:rPr>
        <w:t>Tips</w:t>
      </w:r>
      <w:proofErr w:type="spellEnd"/>
    </w:p>
    <w:p w:rsidR="00D828DD" w:rsidRDefault="00F80BCB" w:rsidP="00F80BCB">
      <w:pPr>
        <w:jc w:val="both"/>
        <w:rPr>
          <w:rFonts w:ascii="Arial" w:hAnsi="Arial" w:cs="Arial"/>
          <w:sz w:val="20"/>
          <w:szCs w:val="20"/>
        </w:rPr>
      </w:pPr>
      <w:r w:rsidRPr="00EC1DA9">
        <w:rPr>
          <w:rFonts w:ascii="Arial" w:hAnsi="Arial" w:cs="Arial"/>
          <w:sz w:val="20"/>
          <w:szCs w:val="20"/>
        </w:rPr>
        <w:t>El mundo dispone de 12 mil 500 a 14 mil millones de metros cúbicos de agua por año para uso humano. Esto representa unos 9 mil met</w:t>
      </w:r>
      <w:r w:rsidR="00D828DD">
        <w:rPr>
          <w:rFonts w:ascii="Arial" w:hAnsi="Arial" w:cs="Arial"/>
          <w:sz w:val="20"/>
          <w:szCs w:val="20"/>
        </w:rPr>
        <w:t>ros cúbicos por persona al año.</w:t>
      </w:r>
    </w:p>
    <w:p w:rsidR="00F80BCB" w:rsidRPr="00EC1DA9" w:rsidRDefault="00F80BCB" w:rsidP="00F80BCB">
      <w:pPr>
        <w:jc w:val="both"/>
        <w:rPr>
          <w:rFonts w:ascii="Arial" w:hAnsi="Arial" w:cs="Arial"/>
          <w:sz w:val="20"/>
          <w:szCs w:val="20"/>
        </w:rPr>
      </w:pPr>
      <w:r w:rsidRPr="00EC1DA9">
        <w:rPr>
          <w:rFonts w:ascii="Arial" w:hAnsi="Arial" w:cs="Arial"/>
          <w:sz w:val="20"/>
          <w:szCs w:val="20"/>
        </w:rPr>
        <w:t>Se calcula que para el año 2025 la disponibilidad</w:t>
      </w:r>
      <w:r w:rsidR="00D828DD">
        <w:rPr>
          <w:rFonts w:ascii="Arial" w:hAnsi="Arial" w:cs="Arial"/>
          <w:sz w:val="20"/>
          <w:szCs w:val="20"/>
        </w:rPr>
        <w:t xml:space="preserve"> global de agua dulce</w:t>
      </w:r>
      <w:r w:rsidRPr="00EC1DA9">
        <w:rPr>
          <w:rFonts w:ascii="Arial" w:hAnsi="Arial" w:cs="Arial"/>
          <w:sz w:val="20"/>
          <w:szCs w:val="20"/>
        </w:rPr>
        <w:t xml:space="preserve"> descenderá a 5 mil 100 metros cúbicos por persona al año, pues se sumarán otros 2 mil millones de habitantes a la población del mundo. Aun entonces, esta cantidad sería suficiente para satisfacer las necesidades humanas siempre y cuando el agua estuviera distribuida por igual entre todos los habitantes del mundo.</w:t>
      </w:r>
    </w:p>
    <w:p w:rsidR="00D828DD" w:rsidRDefault="00F80BCB" w:rsidP="00F80BCB">
      <w:pPr>
        <w:jc w:val="both"/>
        <w:rPr>
          <w:rFonts w:ascii="Arial" w:hAnsi="Arial" w:cs="Arial"/>
          <w:sz w:val="20"/>
          <w:szCs w:val="20"/>
        </w:rPr>
      </w:pPr>
      <w:r w:rsidRPr="00EC1DA9">
        <w:rPr>
          <w:rFonts w:ascii="Arial" w:hAnsi="Arial" w:cs="Arial"/>
          <w:sz w:val="20"/>
          <w:szCs w:val="20"/>
        </w:rPr>
        <w:t>Ante este panorama, la necesidad de generar estrategias para fomentar la consciencia del</w:t>
      </w:r>
      <w:r w:rsidR="00D828DD">
        <w:rPr>
          <w:rFonts w:ascii="Arial" w:hAnsi="Arial" w:cs="Arial"/>
          <w:sz w:val="20"/>
          <w:szCs w:val="20"/>
        </w:rPr>
        <w:t xml:space="preserve"> uso y la conservación del agua.</w:t>
      </w:r>
    </w:p>
    <w:p w:rsidR="00F80BCB" w:rsidRPr="00EC1DA9" w:rsidRDefault="00F80BCB" w:rsidP="00F80BCB">
      <w:pPr>
        <w:jc w:val="both"/>
        <w:rPr>
          <w:rFonts w:ascii="Arial" w:hAnsi="Arial" w:cs="Arial"/>
          <w:sz w:val="20"/>
          <w:szCs w:val="20"/>
        </w:rPr>
      </w:pPr>
      <w:r w:rsidRPr="00EC1DA9">
        <w:rPr>
          <w:rFonts w:ascii="Arial" w:hAnsi="Arial" w:cs="Arial"/>
          <w:noProof/>
          <w:sz w:val="20"/>
          <w:szCs w:val="20"/>
          <w:lang w:eastAsia="es-CO"/>
        </w:rPr>
        <w:drawing>
          <wp:inline distT="0" distB="0" distL="0" distR="0" wp14:anchorId="3EEA56CC">
            <wp:extent cx="3286557" cy="3837940"/>
            <wp:effectExtent l="0" t="0" r="9525"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89120" cy="3840933"/>
                    </a:xfrm>
                    <a:prstGeom prst="rect">
                      <a:avLst/>
                    </a:prstGeom>
                    <a:noFill/>
                  </pic:spPr>
                </pic:pic>
              </a:graphicData>
            </a:graphic>
          </wp:inline>
        </w:drawing>
      </w:r>
    </w:p>
    <w:p w:rsidR="00F80BCB" w:rsidRPr="00D828DD" w:rsidRDefault="00F80BCB" w:rsidP="00D828DD">
      <w:pPr>
        <w:pStyle w:val="Prrafodelista"/>
        <w:numPr>
          <w:ilvl w:val="0"/>
          <w:numId w:val="3"/>
        </w:numPr>
        <w:jc w:val="both"/>
        <w:rPr>
          <w:rFonts w:ascii="Arial" w:hAnsi="Arial" w:cs="Arial"/>
          <w:sz w:val="20"/>
          <w:szCs w:val="20"/>
        </w:rPr>
      </w:pPr>
      <w:r w:rsidRPr="00D828DD">
        <w:rPr>
          <w:rFonts w:ascii="Arial" w:hAnsi="Arial" w:cs="Arial"/>
          <w:sz w:val="20"/>
          <w:szCs w:val="20"/>
        </w:rPr>
        <w:t>Instala ahorradores de agua.</w:t>
      </w:r>
    </w:p>
    <w:p w:rsidR="00F80BCB" w:rsidRPr="00D828DD" w:rsidRDefault="00F80BCB" w:rsidP="00D828DD">
      <w:pPr>
        <w:pStyle w:val="Prrafodelista"/>
        <w:numPr>
          <w:ilvl w:val="0"/>
          <w:numId w:val="3"/>
        </w:numPr>
        <w:jc w:val="both"/>
        <w:rPr>
          <w:rFonts w:ascii="Arial" w:hAnsi="Arial" w:cs="Arial"/>
          <w:sz w:val="20"/>
          <w:szCs w:val="20"/>
        </w:rPr>
      </w:pPr>
      <w:r w:rsidRPr="00D828DD">
        <w:rPr>
          <w:rFonts w:ascii="Arial" w:hAnsi="Arial" w:cs="Arial"/>
          <w:sz w:val="20"/>
          <w:szCs w:val="20"/>
        </w:rPr>
        <w:t>Lava los platos justo después de la comida.</w:t>
      </w:r>
    </w:p>
    <w:p w:rsidR="00F80BCB" w:rsidRPr="00D828DD" w:rsidRDefault="00F80BCB" w:rsidP="00D828DD">
      <w:pPr>
        <w:pStyle w:val="Prrafodelista"/>
        <w:numPr>
          <w:ilvl w:val="0"/>
          <w:numId w:val="3"/>
        </w:numPr>
        <w:jc w:val="both"/>
        <w:rPr>
          <w:rFonts w:ascii="Arial" w:hAnsi="Arial" w:cs="Arial"/>
          <w:sz w:val="20"/>
          <w:szCs w:val="20"/>
        </w:rPr>
      </w:pPr>
      <w:r w:rsidRPr="00D828DD">
        <w:rPr>
          <w:rFonts w:ascii="Arial" w:hAnsi="Arial" w:cs="Arial"/>
          <w:sz w:val="20"/>
          <w:szCs w:val="20"/>
        </w:rPr>
        <w:t>No dejes correr el agua mientras te lavas las manos o cara.</w:t>
      </w:r>
    </w:p>
    <w:p w:rsidR="00F80BCB" w:rsidRPr="00D828DD" w:rsidRDefault="00F80BCB" w:rsidP="00D828DD">
      <w:pPr>
        <w:pStyle w:val="Prrafodelista"/>
        <w:numPr>
          <w:ilvl w:val="0"/>
          <w:numId w:val="3"/>
        </w:numPr>
        <w:jc w:val="both"/>
        <w:rPr>
          <w:rFonts w:ascii="Arial" w:hAnsi="Arial" w:cs="Arial"/>
          <w:sz w:val="20"/>
          <w:szCs w:val="20"/>
        </w:rPr>
      </w:pPr>
      <w:r w:rsidRPr="00D828DD">
        <w:rPr>
          <w:rFonts w:ascii="Arial" w:hAnsi="Arial" w:cs="Arial"/>
          <w:sz w:val="20"/>
          <w:szCs w:val="20"/>
        </w:rPr>
        <w:t>Cierra la llave del agua mientras te cepillas los dientes, utiliza un vaso.</w:t>
      </w:r>
    </w:p>
    <w:p w:rsidR="00F80BCB" w:rsidRPr="00D828DD" w:rsidRDefault="00F80BCB" w:rsidP="00D828DD">
      <w:pPr>
        <w:pStyle w:val="Prrafodelista"/>
        <w:numPr>
          <w:ilvl w:val="0"/>
          <w:numId w:val="3"/>
        </w:numPr>
        <w:jc w:val="both"/>
        <w:rPr>
          <w:rFonts w:ascii="Arial" w:hAnsi="Arial" w:cs="Arial"/>
          <w:sz w:val="20"/>
          <w:szCs w:val="20"/>
        </w:rPr>
      </w:pPr>
      <w:r w:rsidRPr="00D828DD">
        <w:rPr>
          <w:rFonts w:ascii="Arial" w:hAnsi="Arial" w:cs="Arial"/>
          <w:sz w:val="20"/>
          <w:szCs w:val="20"/>
        </w:rPr>
        <w:t>No te rasures mientras te bañas.</w:t>
      </w:r>
    </w:p>
    <w:p w:rsidR="00D828DD" w:rsidRDefault="00F80BCB" w:rsidP="00D828DD">
      <w:pPr>
        <w:pStyle w:val="Prrafodelista"/>
        <w:numPr>
          <w:ilvl w:val="0"/>
          <w:numId w:val="3"/>
        </w:numPr>
        <w:jc w:val="both"/>
        <w:rPr>
          <w:rFonts w:ascii="Arial" w:hAnsi="Arial" w:cs="Arial"/>
          <w:sz w:val="20"/>
          <w:szCs w:val="20"/>
        </w:rPr>
      </w:pPr>
      <w:r w:rsidRPr="00D828DD">
        <w:rPr>
          <w:rFonts w:ascii="Arial" w:hAnsi="Arial" w:cs="Arial"/>
          <w:sz w:val="20"/>
          <w:szCs w:val="20"/>
        </w:rPr>
        <w:t>Procura tener un e</w:t>
      </w:r>
      <w:r w:rsidR="00D828DD" w:rsidRPr="00D828DD">
        <w:rPr>
          <w:rFonts w:ascii="Arial" w:hAnsi="Arial" w:cs="Arial"/>
          <w:sz w:val="20"/>
          <w:szCs w:val="20"/>
        </w:rPr>
        <w:t>xcusado con descarga ahorradora</w:t>
      </w:r>
      <w:r w:rsidRPr="00D828DD">
        <w:rPr>
          <w:rFonts w:ascii="Arial" w:hAnsi="Arial" w:cs="Arial"/>
          <w:sz w:val="20"/>
          <w:szCs w:val="20"/>
        </w:rPr>
        <w:t xml:space="preserve"> si no lo tienes, coloca </w:t>
      </w:r>
      <w:r w:rsidR="00D828DD">
        <w:rPr>
          <w:rFonts w:ascii="Arial" w:hAnsi="Arial" w:cs="Arial"/>
          <w:sz w:val="20"/>
          <w:szCs w:val="20"/>
        </w:rPr>
        <w:t xml:space="preserve">en el tanque, </w:t>
      </w:r>
      <w:r w:rsidRPr="00D828DD">
        <w:rPr>
          <w:rFonts w:ascii="Arial" w:hAnsi="Arial" w:cs="Arial"/>
          <w:sz w:val="20"/>
          <w:szCs w:val="20"/>
        </w:rPr>
        <w:t>do</w:t>
      </w:r>
      <w:r w:rsidR="00D828DD" w:rsidRPr="00D828DD">
        <w:rPr>
          <w:rFonts w:ascii="Arial" w:hAnsi="Arial" w:cs="Arial"/>
          <w:sz w:val="20"/>
          <w:szCs w:val="20"/>
        </w:rPr>
        <w:t>s botellas de dos litros llenas</w:t>
      </w:r>
      <w:r w:rsidR="00D828DD">
        <w:rPr>
          <w:rFonts w:ascii="Arial" w:hAnsi="Arial" w:cs="Arial"/>
          <w:sz w:val="20"/>
          <w:szCs w:val="20"/>
        </w:rPr>
        <w:t>.</w:t>
      </w:r>
    </w:p>
    <w:p w:rsidR="00F80BCB" w:rsidRPr="00D828DD" w:rsidRDefault="00F80BCB" w:rsidP="00D828DD">
      <w:pPr>
        <w:pStyle w:val="Prrafodelista"/>
        <w:numPr>
          <w:ilvl w:val="0"/>
          <w:numId w:val="3"/>
        </w:numPr>
        <w:jc w:val="both"/>
        <w:rPr>
          <w:rFonts w:ascii="Arial" w:hAnsi="Arial" w:cs="Arial"/>
          <w:sz w:val="20"/>
          <w:szCs w:val="20"/>
        </w:rPr>
      </w:pPr>
      <w:r w:rsidRPr="00D828DD">
        <w:rPr>
          <w:rFonts w:ascii="Arial" w:hAnsi="Arial" w:cs="Arial"/>
          <w:sz w:val="20"/>
          <w:szCs w:val="20"/>
        </w:rPr>
        <w:t xml:space="preserve"> Usa la lavadora sólo con cargas completas.</w:t>
      </w:r>
    </w:p>
    <w:p w:rsidR="00F80BCB" w:rsidRPr="00D828DD" w:rsidRDefault="00F80BCB" w:rsidP="00D828DD">
      <w:pPr>
        <w:pStyle w:val="Prrafodelista"/>
        <w:numPr>
          <w:ilvl w:val="0"/>
          <w:numId w:val="3"/>
        </w:numPr>
        <w:jc w:val="both"/>
        <w:rPr>
          <w:rFonts w:ascii="Arial" w:hAnsi="Arial" w:cs="Arial"/>
          <w:sz w:val="20"/>
          <w:szCs w:val="20"/>
        </w:rPr>
      </w:pPr>
      <w:r w:rsidRPr="00D828DD">
        <w:rPr>
          <w:rFonts w:ascii="Arial" w:hAnsi="Arial" w:cs="Arial"/>
          <w:sz w:val="20"/>
          <w:szCs w:val="20"/>
        </w:rPr>
        <w:t>Si usas jabones biodegradables puedes aprovechar el agua que sale de la lavadora para regar tus plantas.</w:t>
      </w:r>
    </w:p>
    <w:p w:rsidR="00F80BCB" w:rsidRPr="00D828DD" w:rsidRDefault="00F80BCB" w:rsidP="00D828DD">
      <w:pPr>
        <w:pStyle w:val="Prrafodelista"/>
        <w:numPr>
          <w:ilvl w:val="0"/>
          <w:numId w:val="3"/>
        </w:numPr>
        <w:jc w:val="both"/>
        <w:rPr>
          <w:rFonts w:ascii="Arial" w:hAnsi="Arial" w:cs="Arial"/>
          <w:sz w:val="20"/>
          <w:szCs w:val="20"/>
        </w:rPr>
      </w:pPr>
      <w:r w:rsidRPr="00D828DD">
        <w:rPr>
          <w:rFonts w:ascii="Arial" w:hAnsi="Arial" w:cs="Arial"/>
          <w:sz w:val="20"/>
          <w:szCs w:val="20"/>
        </w:rPr>
        <w:t>Consume productos que no promuevan la deforestación.</w:t>
      </w:r>
    </w:p>
    <w:p w:rsidR="00F80BCB" w:rsidRPr="00D828DD" w:rsidRDefault="00F80BCB" w:rsidP="00D828DD">
      <w:pPr>
        <w:pStyle w:val="Prrafodelista"/>
        <w:numPr>
          <w:ilvl w:val="0"/>
          <w:numId w:val="3"/>
        </w:numPr>
        <w:jc w:val="both"/>
        <w:rPr>
          <w:rFonts w:ascii="Arial" w:hAnsi="Arial" w:cs="Arial"/>
          <w:sz w:val="20"/>
          <w:szCs w:val="20"/>
        </w:rPr>
      </w:pPr>
      <w:r w:rsidRPr="00D828DD">
        <w:rPr>
          <w:rFonts w:ascii="Arial" w:hAnsi="Arial" w:cs="Arial"/>
          <w:sz w:val="20"/>
          <w:szCs w:val="20"/>
        </w:rPr>
        <w:t>Selecciona plantas nativas de la zona en donde vives, porque están mejor adaptadas al clima del lugar y requerirán menos agua.</w:t>
      </w:r>
    </w:p>
    <w:p w:rsidR="00F80BCB" w:rsidRPr="00D828DD" w:rsidRDefault="00F80BCB" w:rsidP="00D828DD">
      <w:pPr>
        <w:pStyle w:val="Prrafodelista"/>
        <w:numPr>
          <w:ilvl w:val="0"/>
          <w:numId w:val="3"/>
        </w:numPr>
        <w:jc w:val="both"/>
        <w:rPr>
          <w:rFonts w:ascii="Arial" w:hAnsi="Arial" w:cs="Arial"/>
          <w:sz w:val="20"/>
          <w:szCs w:val="20"/>
        </w:rPr>
      </w:pPr>
      <w:r w:rsidRPr="00D828DD">
        <w:rPr>
          <w:rFonts w:ascii="Arial" w:hAnsi="Arial" w:cs="Arial"/>
          <w:sz w:val="20"/>
          <w:szCs w:val="20"/>
        </w:rPr>
        <w:t>En época de secas corta el pasto, pero no lo barras para evitar la evaporación.</w:t>
      </w:r>
    </w:p>
    <w:p w:rsidR="00F80BCB" w:rsidRPr="00EC1DA9" w:rsidRDefault="00F80BCB" w:rsidP="00F80BCB">
      <w:pPr>
        <w:jc w:val="both"/>
        <w:rPr>
          <w:rFonts w:ascii="Arial" w:hAnsi="Arial" w:cs="Arial"/>
          <w:sz w:val="20"/>
          <w:szCs w:val="20"/>
        </w:rPr>
      </w:pPr>
      <w:r w:rsidRPr="00EC1DA9">
        <w:rPr>
          <w:rFonts w:ascii="Arial" w:hAnsi="Arial" w:cs="Arial"/>
          <w:sz w:val="20"/>
          <w:szCs w:val="20"/>
        </w:rPr>
        <w:t>Captación de agua de lluvia</w:t>
      </w:r>
    </w:p>
    <w:p w:rsidR="00F80BCB" w:rsidRPr="00EC1DA9" w:rsidRDefault="00F80BCB" w:rsidP="00F80BCB">
      <w:pPr>
        <w:jc w:val="both"/>
        <w:rPr>
          <w:rFonts w:ascii="Arial" w:hAnsi="Arial" w:cs="Arial"/>
          <w:sz w:val="20"/>
          <w:szCs w:val="20"/>
        </w:rPr>
      </w:pPr>
      <w:r w:rsidRPr="00EC1DA9">
        <w:rPr>
          <w:rFonts w:ascii="Arial" w:hAnsi="Arial" w:cs="Arial"/>
          <w:sz w:val="20"/>
          <w:szCs w:val="20"/>
        </w:rPr>
        <w:t>¿Has pensado en captar un poco de agua de lluvia? Es fácil y aprovecharíamos mucha del agua que se pierde por el drenaje. Además, ¡no tendrías que pagar por el agua que consumes!</w:t>
      </w:r>
    </w:p>
    <w:p w:rsidR="006E6FF0" w:rsidRPr="00EC1DA9" w:rsidRDefault="00470FEF">
      <w:pPr>
        <w:rPr>
          <w:rFonts w:ascii="Arial" w:hAnsi="Arial" w:cs="Arial"/>
          <w:sz w:val="20"/>
          <w:szCs w:val="20"/>
        </w:rPr>
      </w:pPr>
    </w:p>
    <w:sectPr w:rsidR="006E6FF0" w:rsidRPr="00EC1DA9" w:rsidSect="00F80BCB">
      <w:pgSz w:w="12240" w:h="20160" w:code="5"/>
      <w:pgMar w:top="720" w:right="720" w:bottom="720" w:left="720" w:header="708" w:footer="708"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C4F0D84"/>
    <w:multiLevelType w:val="hybridMultilevel"/>
    <w:tmpl w:val="1E4E18E8"/>
    <w:lvl w:ilvl="0" w:tplc="E7AE86E2">
      <w:start w:val="1"/>
      <w:numFmt w:val="decimal"/>
      <w:lvlText w:val="%1."/>
      <w:lvlJc w:val="left"/>
      <w:pPr>
        <w:ind w:left="1065" w:hanging="705"/>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606A0383"/>
    <w:multiLevelType w:val="hybridMultilevel"/>
    <w:tmpl w:val="17A8EC8A"/>
    <w:lvl w:ilvl="0" w:tplc="9A30AA18">
      <w:numFmt w:val="bullet"/>
      <w:lvlText w:val=""/>
      <w:lvlJc w:val="left"/>
      <w:pPr>
        <w:ind w:left="1065" w:hanging="705"/>
      </w:pPr>
      <w:rPr>
        <w:rFonts w:ascii="Symbol" w:eastAsiaTheme="minorHAnsi"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6D2564FD"/>
    <w:multiLevelType w:val="hybridMultilevel"/>
    <w:tmpl w:val="0940479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0BCB"/>
    <w:rsid w:val="001B051D"/>
    <w:rsid w:val="00470FEF"/>
    <w:rsid w:val="004E3D38"/>
    <w:rsid w:val="0073242C"/>
    <w:rsid w:val="00751C05"/>
    <w:rsid w:val="00CA5E95"/>
    <w:rsid w:val="00D003D5"/>
    <w:rsid w:val="00D828DD"/>
    <w:rsid w:val="00EC1DA9"/>
    <w:rsid w:val="00F80BC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D182F75-86D2-42B4-892E-3912D5D7A4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0BCB"/>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73242C"/>
    <w:pPr>
      <w:ind w:left="720"/>
      <w:contextualSpacing/>
    </w:pPr>
  </w:style>
  <w:style w:type="paragraph" w:styleId="Textodeglobo">
    <w:name w:val="Balloon Text"/>
    <w:basedOn w:val="Normal"/>
    <w:link w:val="TextodegloboCar"/>
    <w:uiPriority w:val="99"/>
    <w:semiHidden/>
    <w:unhideWhenUsed/>
    <w:rsid w:val="00CA5E95"/>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CA5E9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microsoft.com/office/2007/relationships/hdphoto" Target="media/hdphoto1.wdp"/><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4168</Words>
  <Characters>22927</Characters>
  <Application>Microsoft Office Word</Application>
  <DocSecurity>0</DocSecurity>
  <Lines>191</Lines>
  <Paragraphs>54</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27041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Nelly</dc:creator>
  <cp:keywords/>
  <dc:description/>
  <cp:lastModifiedBy>Nelly</cp:lastModifiedBy>
  <cp:revision>2</cp:revision>
  <cp:lastPrinted>2020-03-11T13:16:00Z</cp:lastPrinted>
  <dcterms:created xsi:type="dcterms:W3CDTF">2020-03-11T13:17:00Z</dcterms:created>
  <dcterms:modified xsi:type="dcterms:W3CDTF">2020-03-11T13:17:00Z</dcterms:modified>
</cp:coreProperties>
</file>